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CAD" w:rsidRPr="00C77985" w:rsidRDefault="00E95CAD" w:rsidP="00E95CAD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bookmarkStart w:id="0" w:name="_Hlk50546377"/>
      <w:r w:rsidRPr="00C77985">
        <w:rPr>
          <w:rFonts w:ascii="Times New Roman" w:hAnsi="Times New Roman" w:cs="Times New Roman"/>
          <w:b/>
          <w:sz w:val="28"/>
          <w:lang w:val="uk-UA"/>
        </w:rPr>
        <w:t>МІНІСТЕРСТВО ОСВІТИ І НАУКИ УКРАЇНИ</w:t>
      </w:r>
    </w:p>
    <w:p w:rsidR="00E95CAD" w:rsidRPr="00C77985" w:rsidRDefault="00E95CAD" w:rsidP="00E95CAD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:rsidR="00E95CAD" w:rsidRDefault="00E95CAD" w:rsidP="00E95CAD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lang w:val="uk-UA"/>
        </w:rPr>
        <w:t xml:space="preserve">ФАКУЛЬТЕТ УКРАЇНСЬКОЇ Й ІНОЗЕМНОЇ ФІЛОЛОГІЇ ТА ЖУРНАЛІСТИКИ </w:t>
      </w:r>
    </w:p>
    <w:p w:rsidR="00E95CAD" w:rsidRPr="00C77985" w:rsidRDefault="00E95CAD" w:rsidP="00E95CA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АНГЛІЙСЬКОЇ ФІЛОЛОГІЇ ТА СВІТОВОЇ ЛІТЕРАТУРИ </w:t>
      </w:r>
    </w:p>
    <w:p w:rsidR="00E95CAD" w:rsidRPr="00C77985" w:rsidRDefault="00E95CAD" w:rsidP="00E95CA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>ІМЕНІ ПРОФЕСОРА ОЛЕГА МІШУКОВА</w:t>
      </w:r>
    </w:p>
    <w:p w:rsidR="00E95CAD" w:rsidRPr="00C77985" w:rsidRDefault="00E95CAD" w:rsidP="00E95C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ЗАТВЕРДЖЕНО</w:t>
      </w:r>
    </w:p>
    <w:p w:rsidR="00E95CAD" w:rsidRPr="00C77985" w:rsidRDefault="00E95CAD" w:rsidP="00E95CAD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засіданні кафедри </w:t>
      </w:r>
    </w:p>
    <w:p w:rsidR="00E95CAD" w:rsidRPr="00C77985" w:rsidRDefault="00E95CAD" w:rsidP="00E95CAD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C365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англійської філології та 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світової літератури </w:t>
      </w:r>
    </w:p>
    <w:p w:rsidR="00E95CAD" w:rsidRPr="00C365A3" w:rsidRDefault="00E95CAD" w:rsidP="00E95CAD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імені професора Олега Мішукова</w:t>
      </w:r>
    </w:p>
    <w:p w:rsidR="00E95CAD" w:rsidRPr="00C77985" w:rsidRDefault="00E95CAD" w:rsidP="00E95CAD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1368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</w:t>
      </w:r>
      <w:r w:rsidRPr="00AB5D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ротокол 2 від 02.09.2024</w:t>
      </w:r>
    </w:p>
    <w:p w:rsidR="00E95CAD" w:rsidRPr="00C77985" w:rsidRDefault="00E95CAD" w:rsidP="00E95CAD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з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авідувач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ка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кафедри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</w:p>
    <w:p w:rsidR="00E95CAD" w:rsidRPr="00C77985" w:rsidRDefault="00E95CAD" w:rsidP="00E95CAD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</w:t>
      </w:r>
      <w:r w:rsidR="008571B8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70510" cy="2387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Юлія КІЩЕНКО</w:t>
      </w:r>
    </w:p>
    <w:p w:rsidR="00E95CAD" w:rsidRPr="00C77985" w:rsidRDefault="00E95CAD" w:rsidP="00E95CAD">
      <w:pPr>
        <w:spacing w:after="0" w:line="240" w:lineRule="auto"/>
        <w:jc w:val="center"/>
        <w:rPr>
          <w:lang w:val="uk-UA"/>
        </w:rPr>
      </w:pPr>
    </w:p>
    <w:p w:rsidR="00E95CAD" w:rsidRPr="00C77985" w:rsidRDefault="00E95CAD" w:rsidP="00E95C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ОСВІТНЬОЇ КОМПОНЕНТИ</w:t>
      </w:r>
    </w:p>
    <w:p w:rsidR="00E95CAD" w:rsidRPr="00C77985" w:rsidRDefault="00E95CAD" w:rsidP="00E95C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7798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ІНОЗЕМНА МОВА </w:t>
      </w:r>
    </w:p>
    <w:p w:rsidR="00E95CAD" w:rsidRDefault="00E95CAD" w:rsidP="00E95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E95CAD" w:rsidRDefault="00E95CAD" w:rsidP="00E95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E95CAD" w:rsidRDefault="00E95CAD" w:rsidP="00E95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E95CAD" w:rsidRPr="00B2668C" w:rsidRDefault="00E95CAD" w:rsidP="00E95CAD">
      <w:pPr>
        <w:tabs>
          <w:tab w:val="left" w:pos="1530"/>
          <w:tab w:val="left" w:pos="3828"/>
          <w:tab w:val="left" w:pos="7513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2668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Освітня програма  Економіка</w:t>
      </w:r>
    </w:p>
    <w:p w:rsidR="00E95CAD" w:rsidRPr="00B2668C" w:rsidRDefault="00E95CAD" w:rsidP="00E95CAD">
      <w:pPr>
        <w:tabs>
          <w:tab w:val="left" w:pos="1530"/>
          <w:tab w:val="left" w:pos="3828"/>
          <w:tab w:val="left" w:pos="7513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B2668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Спеціальність       051  Економіка</w:t>
      </w:r>
    </w:p>
    <w:p w:rsidR="00E95CAD" w:rsidRPr="00B2668C" w:rsidRDefault="00E95CAD" w:rsidP="00E95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2668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Галузь знань         05 Соціальні та поведінкові науки</w:t>
      </w:r>
    </w:p>
    <w:p w:rsidR="00E95CAD" w:rsidRDefault="00E95CAD" w:rsidP="00E95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E95CAD" w:rsidRDefault="00E95CAD" w:rsidP="00E95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E95CAD" w:rsidRDefault="00E95CAD" w:rsidP="00E95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E95CAD" w:rsidRDefault="00E95CAD" w:rsidP="00E95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E95CAD" w:rsidRDefault="00E95CAD" w:rsidP="00E95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E95CAD" w:rsidRDefault="00E95CAD" w:rsidP="00E95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E95CAD" w:rsidRDefault="00E95CAD" w:rsidP="00E95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E95CAD" w:rsidRDefault="00E95CAD" w:rsidP="00E95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E95CAD" w:rsidRDefault="00E95CAD" w:rsidP="00E95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E95CAD" w:rsidRDefault="00E95CAD" w:rsidP="00E95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E95CAD" w:rsidRPr="00B2668C" w:rsidRDefault="00E95CAD" w:rsidP="00E95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E95CAD" w:rsidRPr="00246D95" w:rsidRDefault="00E95CAD" w:rsidP="00E95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779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Pr="00C779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(1, 2 семестр)</w:t>
      </w:r>
    </w:p>
    <w:p w:rsidR="00E95CAD" w:rsidRPr="00C77985" w:rsidRDefault="00E95CAD" w:rsidP="00E95CAD">
      <w:pPr>
        <w:widowControl w:val="0"/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Івано-Франківськ 2024</w:t>
      </w:r>
    </w:p>
    <w:p w:rsidR="00E95CAD" w:rsidRDefault="00E95CAD" w:rsidP="00E95CAD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E95CAD" w:rsidRPr="00C77985" w:rsidRDefault="00E95CAD" w:rsidP="00E95CAD">
      <w:pPr>
        <w:tabs>
          <w:tab w:val="left" w:pos="6030"/>
        </w:tabs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3936"/>
        <w:gridCol w:w="10206"/>
      </w:tblGrid>
      <w:tr w:rsidR="00E95CAD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AD" w:rsidRPr="00C77985" w:rsidRDefault="00E95CAD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AD" w:rsidRPr="00C77985" w:rsidRDefault="00E95CAD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</w:t>
            </w:r>
          </w:p>
        </w:tc>
      </w:tr>
      <w:tr w:rsidR="00E95CAD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AD" w:rsidRPr="00C77985" w:rsidRDefault="00E95CAD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AD" w:rsidRPr="00C77985" w:rsidRDefault="00E95CAD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Воробйова Алла Вікторівна</w:t>
            </w:r>
          </w:p>
          <w:p w:rsidR="00E95CAD" w:rsidRPr="00C77985" w:rsidRDefault="00E95CAD" w:rsidP="00F548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5CAD" w:rsidRPr="00B2668C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AD" w:rsidRPr="00C77985" w:rsidRDefault="00E95CAD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AD" w:rsidRPr="00C77985" w:rsidRDefault="008571B8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E95CAD" w:rsidRPr="00C77985">
                <w:rPr>
                  <w:color w:val="0000FF"/>
                  <w:u w:val="single"/>
                </w:rPr>
                <w:t>http</w:t>
              </w:r>
              <w:r w:rsidR="00E95CAD" w:rsidRPr="00C77985">
                <w:rPr>
                  <w:color w:val="0000FF"/>
                  <w:u w:val="single"/>
                  <w:lang w:val="uk-UA"/>
                </w:rPr>
                <w:t>://</w:t>
              </w:r>
              <w:r w:rsidR="00E95CAD" w:rsidRPr="00C77985">
                <w:rPr>
                  <w:color w:val="0000FF"/>
                  <w:u w:val="single"/>
                </w:rPr>
                <w:t>www</w:t>
              </w:r>
              <w:r w:rsidR="00E95CAD" w:rsidRPr="00C77985">
                <w:rPr>
                  <w:color w:val="0000FF"/>
                  <w:u w:val="single"/>
                  <w:lang w:val="uk-UA"/>
                </w:rPr>
                <w:t>.</w:t>
              </w:r>
              <w:r w:rsidR="00E95CAD" w:rsidRPr="00C77985">
                <w:rPr>
                  <w:color w:val="0000FF"/>
                  <w:u w:val="single"/>
                </w:rPr>
                <w:t>kspu</w:t>
              </w:r>
              <w:r w:rsidR="00E95CAD" w:rsidRPr="00C77985">
                <w:rPr>
                  <w:color w:val="0000FF"/>
                  <w:u w:val="single"/>
                  <w:lang w:val="uk-UA"/>
                </w:rPr>
                <w:t>.</w:t>
              </w:r>
              <w:r w:rsidR="00E95CAD" w:rsidRPr="00C77985">
                <w:rPr>
                  <w:color w:val="0000FF"/>
                  <w:u w:val="single"/>
                </w:rPr>
                <w:t>edu</w:t>
              </w:r>
              <w:r w:rsidR="00E95CAD" w:rsidRPr="00C77985">
                <w:rPr>
                  <w:color w:val="0000FF"/>
                  <w:u w:val="single"/>
                  <w:lang w:val="uk-UA"/>
                </w:rPr>
                <w:t>/</w:t>
              </w:r>
              <w:r w:rsidR="00E95CAD" w:rsidRPr="00C77985">
                <w:rPr>
                  <w:color w:val="0000FF"/>
                  <w:u w:val="single"/>
                </w:rPr>
                <w:t>About</w:t>
              </w:r>
              <w:r w:rsidR="00E95CAD" w:rsidRPr="00C77985">
                <w:rPr>
                  <w:color w:val="0000FF"/>
                  <w:u w:val="single"/>
                  <w:lang w:val="uk-UA"/>
                </w:rPr>
                <w:t>/</w:t>
              </w:r>
              <w:r w:rsidR="00E95CAD" w:rsidRPr="00C77985">
                <w:rPr>
                  <w:color w:val="0000FF"/>
                  <w:u w:val="single"/>
                </w:rPr>
                <w:t>Faculty</w:t>
              </w:r>
              <w:r w:rsidR="00E95CAD" w:rsidRPr="00C77985">
                <w:rPr>
                  <w:color w:val="0000FF"/>
                  <w:u w:val="single"/>
                  <w:lang w:val="uk-UA"/>
                </w:rPr>
                <w:t>/</w:t>
              </w:r>
              <w:r w:rsidR="00E95CAD" w:rsidRPr="00C77985">
                <w:rPr>
                  <w:color w:val="0000FF"/>
                  <w:u w:val="single"/>
                </w:rPr>
                <w:t>IForeignPhilology</w:t>
              </w:r>
              <w:r w:rsidR="00E95CAD" w:rsidRPr="00C77985">
                <w:rPr>
                  <w:color w:val="0000FF"/>
                  <w:u w:val="single"/>
                  <w:lang w:val="uk-UA"/>
                </w:rPr>
                <w:t>/</w:t>
              </w:r>
              <w:r w:rsidR="00E95CAD" w:rsidRPr="00C77985">
                <w:rPr>
                  <w:color w:val="0000FF"/>
                  <w:u w:val="single"/>
                </w:rPr>
                <w:t>ChairEnglTranslation</w:t>
              </w:r>
              <w:r w:rsidR="00E95CAD" w:rsidRPr="00C77985">
                <w:rPr>
                  <w:color w:val="0000FF"/>
                  <w:u w:val="single"/>
                  <w:lang w:val="uk-UA"/>
                </w:rPr>
                <w:t>.</w:t>
              </w:r>
              <w:r w:rsidR="00E95CAD" w:rsidRPr="00C77985">
                <w:rPr>
                  <w:color w:val="0000FF"/>
                  <w:u w:val="single"/>
                </w:rPr>
                <w:t>aspx</w:t>
              </w:r>
            </w:hyperlink>
            <w:r w:rsidR="00E95CAD" w:rsidRPr="00C77985">
              <w:rPr>
                <w:lang w:val="uk-UA"/>
              </w:rPr>
              <w:t xml:space="preserve"> </w:t>
            </w:r>
          </w:p>
        </w:tc>
      </w:tr>
      <w:tr w:rsidR="00E95CAD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AD" w:rsidRPr="00C77985" w:rsidRDefault="00E95CAD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AD" w:rsidRPr="00C77985" w:rsidRDefault="00E95CAD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050 1776255</w:t>
            </w:r>
          </w:p>
        </w:tc>
      </w:tr>
      <w:tr w:rsidR="00E95CAD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AD" w:rsidRPr="00C77985" w:rsidRDefault="00E95CAD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викладача: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AD" w:rsidRPr="00C77985" w:rsidRDefault="00E95CAD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3680E">
              <w:rPr>
                <w:rFonts w:ascii="Times New Roman" w:hAnsi="Times New Roman" w:cs="Times New Roman"/>
                <w:sz w:val="24"/>
                <w:szCs w:val="24"/>
              </w:rPr>
              <w:t>avorobiova@ksu.ks.ua</w:t>
            </w:r>
          </w:p>
        </w:tc>
      </w:tr>
      <w:tr w:rsidR="00E95CAD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AD" w:rsidRPr="00C77985" w:rsidRDefault="00E95CAD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AD" w:rsidRPr="00C77985" w:rsidRDefault="00E95CAD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кожної середи</w:t>
            </w:r>
          </w:p>
        </w:tc>
      </w:tr>
    </w:tbl>
    <w:p w:rsidR="00E95CAD" w:rsidRDefault="00E95CAD" w:rsidP="00E95CA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5CAD" w:rsidRPr="001F697A" w:rsidRDefault="00E95CAD" w:rsidP="00E95CAD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 </w:t>
      </w:r>
      <w:r w:rsidRPr="00246D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 до курсу: </w:t>
      </w:r>
      <w:r w:rsidRPr="00246D95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розрахована на години практичних занять з метою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чити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володіння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студентами іншомовною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мовленнєвою діяльністю в основних її видах – говорінні, аудіюва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нні, читанні й письмі,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вдосконалення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іншомовного міжособистісного спілкування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формування мовної, соціокультурної та мовленнєвої компетентностей студентів, розвитку їх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пізнав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альних й інтелектуальних здібностей,  мовленнєвої й творчої активності, ініціативності,  формування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вмі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ння самостійно поповнювати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знання.</w:t>
      </w:r>
    </w:p>
    <w:p w:rsidR="00E95CAD" w:rsidRPr="00246D95" w:rsidRDefault="00E95CAD" w:rsidP="00E95CAD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2. </w:t>
      </w:r>
      <w:r w:rsidRPr="00246D9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Метою курсу</w:t>
      </w:r>
      <w:r w:rsidRPr="00246D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формування умінь і навичок іншомовного спілкування на граматичному, лексичному, стилістичному рівнях, досягнення необхідного та достатнього рівня комунікативної компетенції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спілкування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зарубіжними партнерами, 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також для подальшої самоосвіти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Мета курсу також полягає у розвитку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здатності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студентів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міжкультурного спілкува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ння англійською мовою,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умінь здійснювати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культурну, наукову, професійну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комунікацію англійською мовою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дозволи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 майбутньому бака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лавру успішно працювати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розширити світогляд, удосконалювати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подальшому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професійні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вміння та навички. </w:t>
      </w:r>
    </w:p>
    <w:p w:rsidR="00E95CAD" w:rsidRDefault="00E95CAD" w:rsidP="00E95CAD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E95CAD" w:rsidRPr="00BF7D07" w:rsidRDefault="00E95CAD" w:rsidP="00E95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BF7D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Компетентності та програмні результати навчання: </w:t>
      </w:r>
    </w:p>
    <w:p w:rsidR="00E95CAD" w:rsidRDefault="00E95CAD" w:rsidP="00E95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E95CAD" w:rsidRPr="00B2668C" w:rsidRDefault="00E95CAD" w:rsidP="00E95CAD">
      <w:pPr>
        <w:tabs>
          <w:tab w:val="left" w:pos="1530"/>
          <w:tab w:val="left" w:pos="3828"/>
          <w:tab w:val="left" w:pos="7513"/>
        </w:tabs>
        <w:rPr>
          <w:rFonts w:ascii="Times New Roman" w:hAnsi="Times New Roman" w:cs="Times New Roman"/>
          <w:shd w:val="clear" w:color="auto" w:fill="FFFFFF"/>
          <w:lang w:val="uk-UA"/>
        </w:rPr>
      </w:pPr>
      <w:r w:rsidRPr="00B2668C">
        <w:rPr>
          <w:rFonts w:ascii="Times New Roman" w:hAnsi="Times New Roman" w:cs="Times New Roman"/>
          <w:shd w:val="clear" w:color="auto" w:fill="FFFFFF"/>
          <w:lang w:val="uk-UA"/>
        </w:rPr>
        <w:t>Освітня програма  Економіка</w:t>
      </w:r>
    </w:p>
    <w:p w:rsidR="00E95CAD" w:rsidRPr="00E40765" w:rsidRDefault="00E95CAD" w:rsidP="00E95CAD">
      <w:pPr>
        <w:snapToGrid w:val="0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ЗК02. Здатність використовувати інформаційні та комунікаційні технології. </w:t>
      </w:r>
    </w:p>
    <w:p w:rsidR="00E95CAD" w:rsidRPr="00E40765" w:rsidRDefault="00E95CAD" w:rsidP="00E95CAD">
      <w:pPr>
        <w:snapToGrid w:val="0"/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ЗК05. Здатність розробляти та керувати проектами. </w:t>
      </w:r>
    </w:p>
    <w:p w:rsidR="00E95CAD" w:rsidRPr="00E40765" w:rsidRDefault="00E95CAD" w:rsidP="00E95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hAnsi="Times New Roman" w:cs="Times New Roman"/>
          <w:sz w:val="24"/>
          <w:szCs w:val="24"/>
        </w:rPr>
        <w:t>СК03. Здатність користуватися сучасними інформаційними технологіями та аналізувати інформацію в галузі біології і на межі предметних галузей</w:t>
      </w:r>
    </w:p>
    <w:p w:rsidR="00E95CAD" w:rsidRPr="00E40765" w:rsidRDefault="00E95CAD" w:rsidP="00E95CAD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lastRenderedPageBreak/>
        <w:t xml:space="preserve">СК8. Здатність презентувати та обговорювати результати наукових і прикладних досліджень, готувати наукові публікації, брати участь у наукових конференціях та інших заходах. </w:t>
      </w:r>
    </w:p>
    <w:p w:rsidR="00E95CAD" w:rsidRPr="00E40765" w:rsidRDefault="00E95CAD" w:rsidP="00E95CAD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СК9. Здатність застосовувати законодавство про авторське право для потреб практичної діяльності. </w:t>
      </w:r>
    </w:p>
    <w:p w:rsidR="00E95CAD" w:rsidRPr="00E40765" w:rsidRDefault="00E95CAD" w:rsidP="00E95CAD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>Додатково для освітньо-професійних програм:</w:t>
      </w:r>
    </w:p>
    <w:p w:rsidR="00E95CAD" w:rsidRPr="00E40765" w:rsidRDefault="00E95CAD" w:rsidP="00E95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hAnsi="Times New Roman" w:cs="Times New Roman"/>
          <w:sz w:val="24"/>
          <w:szCs w:val="24"/>
        </w:rPr>
        <w:t>СК10. Здатність використовувати результати наукового пошуку в практичній діяльності.</w:t>
      </w:r>
    </w:p>
    <w:p w:rsidR="00E95CAD" w:rsidRPr="00E40765" w:rsidRDefault="00E95CAD" w:rsidP="00E95CAD">
      <w:pPr>
        <w:pStyle w:val="11"/>
        <w:tabs>
          <w:tab w:val="left" w:pos="0"/>
        </w:tabs>
        <w:suppressAutoHyphens/>
        <w:snapToGrid w:val="0"/>
        <w:spacing w:after="0" w:line="240" w:lineRule="auto"/>
        <w:ind w:left="-1" w:hanging="2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ПР1. Володіти державною та іноземною мовами на рівні, достатньому для спілкування з професійних питань та презентації результатів власних досліджень. </w:t>
      </w:r>
    </w:p>
    <w:p w:rsidR="00E95CAD" w:rsidRPr="00E40765" w:rsidRDefault="00E95CAD" w:rsidP="00E95CAD">
      <w:pPr>
        <w:pStyle w:val="11"/>
        <w:tabs>
          <w:tab w:val="left" w:pos="0"/>
        </w:tabs>
        <w:suppressAutoHyphens/>
        <w:snapToGrid w:val="0"/>
        <w:spacing w:after="0" w:line="240" w:lineRule="auto"/>
        <w:ind w:left="-1" w:hanging="2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ПР3. Здійснювати злагоджену роботу на результат у колективі з урахуванням суспільних, державних і виробничих інтересів. </w:t>
      </w:r>
    </w:p>
    <w:p w:rsidR="00E95CAD" w:rsidRPr="00E40765" w:rsidRDefault="00E95CAD" w:rsidP="00E95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E95CAD" w:rsidRPr="00C77985" w:rsidRDefault="00E95CAD" w:rsidP="00E95C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5CAD" w:rsidRPr="00E713A6" w:rsidRDefault="00E95CAD" w:rsidP="00E95CAD">
      <w:pPr>
        <w:spacing w:line="256" w:lineRule="auto"/>
        <w:ind w:left="28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Pr="00C779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Обсяг курсу на поточний навчальний рік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3"/>
        <w:gridCol w:w="2306"/>
        <w:gridCol w:w="3614"/>
        <w:gridCol w:w="3549"/>
      </w:tblGrid>
      <w:tr w:rsidR="00E95CAD" w:rsidRPr="00C44F46" w:rsidTr="00F54886">
        <w:tc>
          <w:tcPr>
            <w:tcW w:w="3373" w:type="dxa"/>
          </w:tcPr>
          <w:p w:rsidR="00E95CAD" w:rsidRPr="00C44F46" w:rsidRDefault="00E95CAD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Кількість кредитів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годин</w:t>
            </w:r>
          </w:p>
        </w:tc>
        <w:tc>
          <w:tcPr>
            <w:tcW w:w="2306" w:type="dxa"/>
          </w:tcPr>
          <w:p w:rsidR="00E95CAD" w:rsidRPr="00C44F46" w:rsidRDefault="00E95CAD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Лекції (год.)</w:t>
            </w:r>
          </w:p>
        </w:tc>
        <w:tc>
          <w:tcPr>
            <w:tcW w:w="3614" w:type="dxa"/>
          </w:tcPr>
          <w:p w:rsidR="00E95CAD" w:rsidRPr="00C44F46" w:rsidRDefault="00E95CAD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Практичні заняття (год.)</w:t>
            </w:r>
          </w:p>
        </w:tc>
        <w:tc>
          <w:tcPr>
            <w:tcW w:w="3549" w:type="dxa"/>
          </w:tcPr>
          <w:p w:rsidR="00E95CAD" w:rsidRPr="00C44F46" w:rsidRDefault="00E95CAD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Самостійна робота (год.)</w:t>
            </w:r>
          </w:p>
        </w:tc>
      </w:tr>
      <w:tr w:rsidR="00E95CAD" w:rsidRPr="00C44F46" w:rsidTr="00F54886">
        <w:tc>
          <w:tcPr>
            <w:tcW w:w="3373" w:type="dxa"/>
          </w:tcPr>
          <w:p w:rsidR="00E95CAD" w:rsidRPr="00C44F46" w:rsidRDefault="00E95CAD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3 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кредитів 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90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 годин</w:t>
            </w:r>
          </w:p>
        </w:tc>
        <w:tc>
          <w:tcPr>
            <w:tcW w:w="2306" w:type="dxa"/>
          </w:tcPr>
          <w:p w:rsidR="00E95CAD" w:rsidRPr="00C44F46" w:rsidRDefault="00E95CAD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_____</w:t>
            </w:r>
          </w:p>
        </w:tc>
        <w:tc>
          <w:tcPr>
            <w:tcW w:w="3614" w:type="dxa"/>
          </w:tcPr>
          <w:p w:rsidR="00E95CAD" w:rsidRPr="00E713A6" w:rsidRDefault="00E95CAD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</w:t>
            </w:r>
          </w:p>
        </w:tc>
        <w:tc>
          <w:tcPr>
            <w:tcW w:w="3549" w:type="dxa"/>
          </w:tcPr>
          <w:p w:rsidR="00E95CAD" w:rsidRPr="00DA44BE" w:rsidRDefault="00E95CAD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58</w:t>
            </w:r>
          </w:p>
        </w:tc>
      </w:tr>
      <w:tr w:rsidR="00E95CAD" w:rsidRPr="00C44F46" w:rsidTr="00F54886">
        <w:tc>
          <w:tcPr>
            <w:tcW w:w="3373" w:type="dxa"/>
          </w:tcPr>
          <w:p w:rsidR="00E95CAD" w:rsidRDefault="00E95CAD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06" w:type="dxa"/>
          </w:tcPr>
          <w:p w:rsidR="00E95CAD" w:rsidRPr="00C44F46" w:rsidRDefault="00E95CAD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_____</w:t>
            </w:r>
          </w:p>
        </w:tc>
        <w:tc>
          <w:tcPr>
            <w:tcW w:w="3614" w:type="dxa"/>
          </w:tcPr>
          <w:p w:rsidR="00E95CAD" w:rsidRDefault="00E95CAD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3549" w:type="dxa"/>
          </w:tcPr>
          <w:p w:rsidR="00E95CAD" w:rsidRDefault="00E95CAD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68</w:t>
            </w:r>
          </w:p>
        </w:tc>
      </w:tr>
    </w:tbl>
    <w:p w:rsidR="00E95CAD" w:rsidRPr="00C77985" w:rsidRDefault="00E95CAD" w:rsidP="00E95CAD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E95CAD" w:rsidRPr="00C77985" w:rsidRDefault="00E95CAD" w:rsidP="00E95CAD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4. </w:t>
      </w: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>Ознаки курсу</w:t>
      </w:r>
    </w:p>
    <w:tbl>
      <w:tblPr>
        <w:tblStyle w:val="ab"/>
        <w:tblW w:w="1378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939"/>
        <w:gridCol w:w="1642"/>
        <w:gridCol w:w="5300"/>
        <w:gridCol w:w="2267"/>
        <w:gridCol w:w="2637"/>
      </w:tblGrid>
      <w:tr w:rsidR="00E95CAD" w:rsidRPr="001F697A" w:rsidTr="00F54886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AD" w:rsidRPr="00C77985" w:rsidRDefault="00E95CAD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Рік викладання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AD" w:rsidRPr="00C77985" w:rsidRDefault="00E95CAD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Семестр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AD" w:rsidRPr="00C77985" w:rsidRDefault="00E95CAD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Спеціальність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AD" w:rsidRPr="00C77985" w:rsidRDefault="00E95CAD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Курс (рік навчання)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AD" w:rsidRPr="00C77985" w:rsidRDefault="00E95CAD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Обов’язковий/</w:t>
            </w:r>
          </w:p>
          <w:p w:rsidR="00E95CAD" w:rsidRPr="00C77985" w:rsidRDefault="00E95CAD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вибірковий</w:t>
            </w:r>
          </w:p>
        </w:tc>
      </w:tr>
      <w:tr w:rsidR="00E95CAD" w:rsidRPr="00C77985" w:rsidTr="00F54886">
        <w:trPr>
          <w:trHeight w:val="132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AD" w:rsidRPr="00C77985" w:rsidRDefault="00E95CAD" w:rsidP="00F54886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перший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AD" w:rsidRPr="00C77985" w:rsidRDefault="00E95CAD" w:rsidP="00F54886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3-й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, 4-й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AD" w:rsidRPr="00E95CAD" w:rsidRDefault="00E95CAD" w:rsidP="00E95CAD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95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Освітня програма  Економіка</w:t>
            </w:r>
          </w:p>
          <w:p w:rsidR="00E95CAD" w:rsidRPr="00C77985" w:rsidRDefault="00E95CAD" w:rsidP="00B2668C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95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Спеціальність       051  Економіка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AD" w:rsidRPr="00C77985" w:rsidRDefault="00E95CAD" w:rsidP="00F54886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2-й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AD" w:rsidRPr="00C77985" w:rsidRDefault="00E95CAD" w:rsidP="00F54886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Обов</w:t>
            </w: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’</w:t>
            </w: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язковий </w:t>
            </w:r>
          </w:p>
        </w:tc>
      </w:tr>
    </w:tbl>
    <w:p w:rsidR="00E95CAD" w:rsidRDefault="00E95CAD" w:rsidP="00E95CAD">
      <w:pPr>
        <w:spacing w:after="200" w:line="276" w:lineRule="auto"/>
        <w:ind w:left="284"/>
        <w:contextualSpacing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E95CAD" w:rsidRPr="001F697A" w:rsidRDefault="00E95CAD" w:rsidP="00E95CA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1F69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Технічне й програмне забезпечення/обладнання: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ноутбук, проєктор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,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використання матеріалу освітніх інтернет платформ, ресурсів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KSU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online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KSU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24</w:t>
      </w:r>
    </w:p>
    <w:p w:rsidR="00E95CAD" w:rsidRPr="00E92115" w:rsidRDefault="00E95CAD" w:rsidP="00E95CA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9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Політика курсу: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робота на практичних заняттях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проводиться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синхронно та асинхронно; правила поведінки на заняттях (активна участь, виконання необхідного мінімуму навчальної роботи, відключення телефонів)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організації освітнього процесу в Херсонському державному університеті студенти та викладачі діють відповідно до: Положення про самостійну роботу студентів (</w:t>
      </w:r>
      <w:hyperlink r:id="rId8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організацію освітнього процесу (</w:t>
      </w:r>
      <w:hyperlink r:id="rId9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проведення практики студентів (</w:t>
      </w:r>
      <w:hyperlink r:id="rId10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порядок оцінювання знань студентів (</w:t>
      </w:r>
      <w:hyperlink r:id="rId11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академічну доброчесність (</w:t>
      </w:r>
      <w:hyperlink r:id="rId12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http://www.kspu.edu/Information/Academicintegrity.aspx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кваліфікаційну роботу (проєкт) студента (</w:t>
      </w:r>
      <w:hyperlink r:id="rId13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http://www.kspu.edu/About/Faculty/INaturalScience/MFstud.aspx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Положення про внутрішнє забезпечення якості освіти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(http://www.kspu.edu/About/DepartmentAndServices/DMethodics/EduProcess.aspx); Положення про порядок і умови обрання освітніх компонент/навчальних дисциплін за вибором здобувачами вищої освіти   (</w:t>
      </w:r>
      <w:hyperlink r:id="rId14" w:history="1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http://www.kspu.edu/About/DepartmentAndServices/DMethodics/EduProcess.aspx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E95CAD" w:rsidRDefault="00E95CAD" w:rsidP="00E95CA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5CAD" w:rsidRPr="001F697A" w:rsidRDefault="00E95CAD" w:rsidP="00E95CAD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97A">
        <w:rPr>
          <w:rFonts w:ascii="Times New Roman" w:hAnsi="Times New Roman" w:cs="Times New Roman"/>
          <w:b/>
          <w:sz w:val="24"/>
          <w:szCs w:val="24"/>
        </w:rPr>
        <w:t xml:space="preserve">Вимоги до навчальної </w:t>
      </w:r>
      <w:r w:rsidRPr="001F697A">
        <w:rPr>
          <w:rFonts w:ascii="Times New Roman" w:hAnsi="Times New Roman" w:cs="Times New Roman"/>
          <w:b/>
          <w:sz w:val="24"/>
          <w:szCs w:val="24"/>
          <w:lang w:val="uk-UA"/>
        </w:rPr>
        <w:t>діяльності</w:t>
      </w:r>
      <w:r w:rsidRPr="001F697A">
        <w:rPr>
          <w:rFonts w:ascii="Times New Roman" w:hAnsi="Times New Roman" w:cs="Times New Roman"/>
          <w:b/>
          <w:sz w:val="24"/>
          <w:szCs w:val="24"/>
        </w:rPr>
        <w:t xml:space="preserve"> здобувачів: </w:t>
      </w:r>
    </w:p>
    <w:p w:rsidR="00E95CAD" w:rsidRPr="00C77985" w:rsidRDefault="00E95CAD" w:rsidP="00E95CAD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обов’язкове відвідування практичних занять, що враховується під час обчислення рейтингу здобувача за аудиторну роботу;  у разі відсутності здобувача з поважної причини 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необхідно прикріпити завдання практичного заняття до відповідної комірки на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KSUonline</w:t>
      </w:r>
      <w:r w:rsidRPr="001F69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E95CAD" w:rsidRPr="00C77985" w:rsidRDefault="00E95CAD" w:rsidP="00E95CAD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правила поведінки здобувачів на заняттях: активна участь, повага до всіх учасників освітнього процесу; відключення телефонів; </w:t>
      </w:r>
    </w:p>
    <w:p w:rsidR="00E95CAD" w:rsidRPr="00C77985" w:rsidRDefault="00E95CAD" w:rsidP="00E95CAD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обов’язкове виконання завдань домашньої та самостійної роботи; своєчасне надання виконаних завдань самосійної роботи на перевірку; </w:t>
      </w:r>
    </w:p>
    <w:p w:rsidR="00E95CAD" w:rsidRPr="001F697A" w:rsidRDefault="00E95CAD" w:rsidP="00E95CAD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неприпустимість академічного плагіату; творчі письмові роботи мають відповідати вимогам щодо рівня їхньої унікальності; списування й несанкціоноване використання допоміжних засобів (підручника, словника, інтернет-ресурсів) під час виконання контрольних робіт заборонено.</w:t>
      </w:r>
    </w:p>
    <w:p w:rsidR="00E95CAD" w:rsidRDefault="00E95CAD" w:rsidP="00E95CAD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95CAD" w:rsidRPr="001F697A" w:rsidRDefault="00E95CAD" w:rsidP="00E95CAD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1F697A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Визнання результатів навчання, здобутих у неформальній та інформальній освіті</w:t>
      </w:r>
    </w:p>
    <w:p w:rsidR="00E95CAD" w:rsidRDefault="00E95CAD" w:rsidP="00E95CAD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E95CAD" w:rsidRPr="00AB5DEB" w:rsidRDefault="00E95CAD" w:rsidP="00E95CAD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Визнання результатів навчання, здобутих у неформальній та інформальній освіті, здійснюється відповідно до «Порядку визнання у Херсонському державному університеті. результатів навчання, здобутих шляхом неформальної та/або інформальної освіти» </w:t>
      </w:r>
      <w:hyperlink r:id="rId15" w:history="1">
        <w:r w:rsidRPr="003C413C">
          <w:rPr>
            <w:rStyle w:val="a3"/>
            <w:rFonts w:ascii="Times New Roman" w:eastAsia="Calibri" w:hAnsi="Times New Roman" w:cs="Times New Roman"/>
            <w:sz w:val="24"/>
            <w:szCs w:val="24"/>
            <w:lang w:val="uk-UA" w:eastAsia="ru-RU"/>
          </w:rPr>
          <w:t>https://www.kspu.edu/Legislation/educationalprocessdocs.aspx?lang=uk</w:t>
        </w:r>
      </w:hyperlink>
      <w:r w:rsidRPr="001F697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</w:t>
      </w:r>
    </w:p>
    <w:p w:rsidR="00E95CAD" w:rsidRDefault="00E95CAD" w:rsidP="00E95CAD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Освітні платформи (Udemy, Coursera, Prometheus, EdPro, PlusbyPhysiopedia) погоджено колегіальними органами Херсонського державного університету (протокол Вченої ради університету від 26 серпня 2024 року № 2).</w:t>
      </w:r>
    </w:p>
    <w:p w:rsidR="00E95CAD" w:rsidRDefault="00E95CAD" w:rsidP="00E95CAD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 час вивчення навчальної дисципліни « Іноземна мова» використовується освітня платформа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Udemy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для проходження курсу «</w:t>
      </w:r>
      <w:r w:rsidRPr="001F697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Basic English Grammar And Structures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»</w:t>
      </w:r>
      <w:r w:rsidRPr="00913849">
        <w:rPr>
          <w:lang w:val="uk-UA"/>
        </w:rPr>
        <w:t xml:space="preserve"> </w:t>
      </w:r>
      <w:hyperlink r:id="rId16" w:anchor="overview" w:history="1">
        <w:r w:rsidRPr="003C413C">
          <w:rPr>
            <w:rStyle w:val="a3"/>
            <w:rFonts w:ascii="Times New Roman" w:eastAsia="Calibri" w:hAnsi="Times New Roman" w:cs="Times New Roman"/>
            <w:sz w:val="24"/>
            <w:szCs w:val="24"/>
            <w:lang w:val="uk-UA" w:eastAsia="ru-RU"/>
          </w:rPr>
          <w:t>https://ua.udemy.com/course/basic-english-grammar-and-structures/learn/lecture/9727342?start=15#overview</w:t>
        </w:r>
      </w:hyperlink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</w:p>
    <w:p w:rsidR="00E95CAD" w:rsidRPr="001F697A" w:rsidRDefault="00E95CAD" w:rsidP="00E95CAD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 наявності міжнародного сертифікату з іноземної мови на рівні В2 та вище освітня компонента/навчальна дисципліна з іноземної мови може бути зарахована з максимальною оцінкою.</w:t>
      </w:r>
    </w:p>
    <w:p w:rsidR="00E95CAD" w:rsidRPr="001F697A" w:rsidRDefault="00E95CAD" w:rsidP="00E95CA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E95CAD" w:rsidRPr="001F697A" w:rsidRDefault="00E95CAD" w:rsidP="00E95CA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E95CAD" w:rsidRPr="001F697A" w:rsidRDefault="00E95CAD" w:rsidP="00E95CA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E95CAD" w:rsidRPr="001F697A" w:rsidRDefault="00E95CAD" w:rsidP="00E95CA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E95CAD" w:rsidRPr="001F697A" w:rsidRDefault="00E95CAD" w:rsidP="00E95CA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E95CAD" w:rsidRPr="001F697A" w:rsidRDefault="00E95CAD" w:rsidP="00E95CA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E95CAD" w:rsidRPr="001F697A" w:rsidRDefault="00E95CAD" w:rsidP="00E95CA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E95CAD" w:rsidRDefault="00E95CAD" w:rsidP="00E95CA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E95CAD" w:rsidRPr="001F697A" w:rsidRDefault="00E95CAD" w:rsidP="00E95CA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E95CAD" w:rsidRPr="001F697A" w:rsidRDefault="00E95CAD" w:rsidP="00E95CAD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E95CAD" w:rsidRPr="001F697A" w:rsidRDefault="00E95CAD" w:rsidP="00E95CAD">
      <w:pPr>
        <w:numPr>
          <w:ilvl w:val="0"/>
          <w:numId w:val="20"/>
        </w:numPr>
        <w:spacing w:after="0" w:line="240" w:lineRule="auto"/>
        <w:ind w:left="0" w:right="-36" w:firstLine="0"/>
        <w:contextualSpacing/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</w:pPr>
      <w:r w:rsidRPr="008F7996"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  <w:lastRenderedPageBreak/>
        <w:t>Схема курсу</w:t>
      </w:r>
    </w:p>
    <w:p w:rsidR="00E95CAD" w:rsidRPr="00FB250E" w:rsidRDefault="00E95CAD" w:rsidP="00E95CAD">
      <w:pPr>
        <w:spacing w:line="256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>2 курс</w:t>
      </w:r>
    </w:p>
    <w:tbl>
      <w:tblPr>
        <w:tblStyle w:val="ab"/>
        <w:tblW w:w="13608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2268"/>
        <w:gridCol w:w="4109"/>
        <w:gridCol w:w="1417"/>
        <w:gridCol w:w="1420"/>
        <w:gridCol w:w="2693"/>
        <w:gridCol w:w="1701"/>
      </w:tblGrid>
      <w:tr w:rsidR="00E95CAD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AD" w:rsidRPr="00FB250E" w:rsidRDefault="00E95CAD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AD" w:rsidRPr="00FB250E" w:rsidRDefault="00E95CAD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AD" w:rsidRPr="00FB250E" w:rsidRDefault="00E95CAD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AD" w:rsidRPr="00FB250E" w:rsidRDefault="00E95CAD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Список рекомендованих джерел (за нумерацією розділу 10)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AD" w:rsidRPr="00FB250E" w:rsidRDefault="00E95CAD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AD" w:rsidRPr="00FB250E" w:rsidRDefault="00E95CAD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E95CAD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AD" w:rsidRPr="00FB250E" w:rsidRDefault="00E95CAD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 семестр</w:t>
            </w:r>
          </w:p>
        </w:tc>
      </w:tr>
      <w:tr w:rsidR="00E95CAD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E95CAD" w:rsidRPr="00FB250E" w:rsidRDefault="008571B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E95CAD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95CAD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Знайомство. Розповідь про себе. Визначення цілей у навчанні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95CAD" w:rsidRPr="00FB250E" w:rsidRDefault="00E95CAD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5CAD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E95CAD" w:rsidRPr="00FB250E" w:rsidRDefault="008571B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="00E95CAD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95CAD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Зовнішність. Особливості зовнішності людини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95CAD" w:rsidRPr="00FB250E" w:rsidRDefault="00E95CAD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2 години самостійної роботи)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5CAD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E95CAD" w:rsidRPr="00FB250E" w:rsidRDefault="008571B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="00E95CAD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</w:t>
              </w:r>
              <w:r w:rsidR="00E95CAD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lastRenderedPageBreak/>
                <w:t>spx</w:t>
              </w:r>
            </w:hyperlink>
            <w:r w:rsidR="00E95CAD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3: Риси характеру.  Особисті якості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95CAD" w:rsidRPr="00FB250E" w:rsidRDefault="00E95CAD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напам’ять нову лексику. Самостійно перекласти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текст. Підготувати переказ тексту англійською мовою. Зробити граматичні вправи.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5CAD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E95CAD" w:rsidRPr="00FB250E" w:rsidRDefault="008571B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="00E95CAD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95CAD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Хобі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Ідеї для улюблених занять та розваг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95CAD" w:rsidRPr="00FB250E" w:rsidRDefault="00E95CAD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5CAD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AD" w:rsidRPr="00FB250E" w:rsidRDefault="00E95CAD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  <w:tr w:rsidR="00E95CAD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E95CAD" w:rsidRPr="00FB250E" w:rsidRDefault="008571B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1" w:history="1">
              <w:r w:rsidR="00E95CAD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95CAD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Здоров’я людини. Здоров’я має значення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95CAD" w:rsidRPr="00FB250E" w:rsidRDefault="00E95CAD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Дивись критерії оцінювання </w:t>
            </w:r>
          </w:p>
        </w:tc>
      </w:tr>
      <w:tr w:rsidR="00E95CAD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E95CAD" w:rsidRPr="00FB250E" w:rsidRDefault="008571B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2" w:history="1">
              <w:r w:rsidR="00E95CAD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95CAD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Особлива відпустка. Моя остання поїздка 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95CAD" w:rsidRPr="00FB250E" w:rsidRDefault="00E95CAD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години самостійної роботи)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вою. Зробити граматичні вправи.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5CAD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E95CAD" w:rsidRPr="00FB250E" w:rsidRDefault="008571B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3" w:history="1">
              <w:r w:rsidR="00E95CAD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95CAD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Туристичні атракції. Орієнтування на місцевості. Сторони світу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95CAD" w:rsidRPr="00FB250E" w:rsidRDefault="00E95CAD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5CAD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E95CAD" w:rsidRPr="00FB250E" w:rsidRDefault="008571B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4" w:history="1">
              <w:r w:rsidR="00E95CAD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95CAD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Самостійна робота «Мій туристичний блог». Контрольна робота. 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95CAD" w:rsidRPr="00FB250E" w:rsidRDefault="00E95CAD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E95CAD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E95CAD" w:rsidRPr="00FB250E" w:rsidRDefault="008571B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5" w:history="1">
              <w:r w:rsidR="00E95CAD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95CAD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Види транспорту. Засоби пересування 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95CAD" w:rsidRPr="00FB250E" w:rsidRDefault="00E95CAD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5CAD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E95CAD" w:rsidRPr="00FB250E" w:rsidRDefault="008571B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6" w:history="1">
              <w:r w:rsidR="00E95CAD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</w:t>
              </w:r>
              <w:r w:rsidR="00E95CAD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lastRenderedPageBreak/>
                <w:t>/forstudent/shedule.aspx</w:t>
              </w:r>
            </w:hyperlink>
            <w:r w:rsidR="00E95CAD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E95CAD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Переваги та недоліки використання різних видів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транспорту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95CAD" w:rsidRPr="00FB250E" w:rsidRDefault="00E95CAD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напам’ять нову лексику.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Самостійно перекласти текст. Підготувати переказ тексту англійською мовою. Зробити граматичні вправи.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Дивись критерії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оцінювання</w:t>
            </w:r>
          </w:p>
        </w:tc>
      </w:tr>
      <w:tr w:rsidR="00E95CAD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E95CAD" w:rsidRPr="00FB250E" w:rsidRDefault="008571B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7" w:history="1">
              <w:r w:rsidR="00E95CAD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95CAD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E95CAD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3E2676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Подорожі як частина роботи. Тревел блогерство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95CAD" w:rsidRPr="00FB250E" w:rsidRDefault="00E95CAD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5CAD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E95CAD" w:rsidRPr="00FB250E" w:rsidRDefault="008571B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8" w:history="1">
              <w:r w:rsidR="00E95CAD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95CAD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E95CAD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Подорожі. Перетин кордону. Проходження митниці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95CAD" w:rsidRPr="00FB250E" w:rsidRDefault="00E95CAD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E95CAD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E95CAD" w:rsidRPr="00FB250E" w:rsidRDefault="008571B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9" w:history="1">
              <w:r w:rsidR="00E95CAD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95CAD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E95CAD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6373DF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37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Житло. Види житла для оренди під час подорожі 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3. Виконання лексико-граматичних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вправ з теми</w:t>
            </w:r>
          </w:p>
          <w:p w:rsidR="00E95CAD" w:rsidRPr="00FB250E" w:rsidRDefault="00E95CAD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напам’ять нову лексику. Самостійно перекласти текст. Підготувати переказ тексту англійською мовою.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Зробити граматичні вправи.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5CAD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E95CAD" w:rsidRPr="00FB250E" w:rsidRDefault="008571B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0" w:history="1">
              <w:r w:rsidR="00E95CAD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95CAD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E95CAD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6373DF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готелі. Бронювання готелю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95CAD" w:rsidRPr="00FB250E" w:rsidRDefault="00E95CAD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E95CAD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E95CAD" w:rsidRPr="00FB250E" w:rsidRDefault="008571B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1" w:history="1">
              <w:r w:rsidR="00E95CAD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95CAD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E95CAD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Персонал у готелі. Готельний сервіс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95CAD" w:rsidRPr="00FB250E" w:rsidRDefault="00E95CAD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E95CAD" w:rsidRPr="00B2668C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E95CAD" w:rsidRPr="00FB250E" w:rsidRDefault="008571B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2" w:history="1">
              <w:r w:rsidR="00E95CAD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95CAD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E95CAD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Залікове заняття. Самостійна робота</w:t>
            </w:r>
          </w:p>
          <w:p w:rsidR="00E95CAD" w:rsidRPr="00FB250E" w:rsidRDefault="00E95CAD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Неформальна освіта </w:t>
            </w:r>
          </w:p>
          <w:p w:rsidR="00E95CAD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звіту – сертифікат</w:t>
            </w:r>
          </w:p>
          <w:p w:rsidR="00E95CAD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9138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світня платформа Udemy для проходження курсу «Basic English Grammar And Structures»</w:t>
            </w:r>
          </w:p>
          <w:p w:rsidR="00E95CAD" w:rsidRPr="00FB250E" w:rsidRDefault="008571B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3" w:anchor="overview" w:history="1">
              <w:r w:rsidR="00E95CAD" w:rsidRPr="003C41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https://ua.udemy.com/course/basic-english-grammar-and-structures/learn/lecture/9</w:t>
              </w:r>
              <w:r w:rsidR="00E95CAD" w:rsidRPr="003C41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lastRenderedPageBreak/>
                <w:t>727342?start=15#overview</w:t>
              </w:r>
            </w:hyperlink>
            <w:r w:rsidR="00E95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5CAD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AD" w:rsidRPr="00DC7D83" w:rsidRDefault="00E95CAD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C7D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2 семестр</w:t>
            </w:r>
          </w:p>
        </w:tc>
      </w:tr>
      <w:tr w:rsidR="00E95CAD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E95CAD" w:rsidRPr="00FB250E" w:rsidRDefault="008571B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4" w:history="1">
              <w:r w:rsidR="00E95CAD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95CAD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AD" w:rsidRPr="00371B44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Гроші. Обмін валюти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95CAD" w:rsidRPr="00FB250E" w:rsidRDefault="00E95CAD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E95CAD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E95CAD" w:rsidRPr="00FB250E" w:rsidRDefault="008571B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5" w:history="1">
              <w:r w:rsidR="00E95CAD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95CAD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371B44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Товари. Крамниці. Покупки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95CAD" w:rsidRPr="00FB250E" w:rsidRDefault="00E95CAD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Доповідь, переклад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5CAD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E95CAD" w:rsidRPr="00FB250E" w:rsidRDefault="008571B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6" w:history="1">
              <w:r w:rsidR="00E95CAD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95CAD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Українська кухня. Ресторани і кав’ярні.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95CAD" w:rsidRPr="00FB250E" w:rsidRDefault="00E95CAD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5CAD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E95CAD" w:rsidRPr="00FB250E" w:rsidRDefault="008571B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7" w:history="1">
              <w:r w:rsidR="00E95CAD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95CAD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Реклама і суспільство. Роль вивчення іноземних мов у формуванні особистості майбутнього фахівця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95CAD" w:rsidRPr="00FB250E" w:rsidRDefault="00E95CAD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4 години самостійної роботи)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5CAD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AD" w:rsidRPr="00FB250E" w:rsidRDefault="00E95CAD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  <w:tr w:rsidR="00E95CAD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E95CAD" w:rsidRPr="00FB250E" w:rsidRDefault="008571B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8" w:history="1">
              <w:r w:rsidR="00E95CAD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95CAD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AD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Типи компаній. </w:t>
            </w:r>
            <w:r w:rsidRPr="00371B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Планування діяльності підприємства. Планування власного бізнесу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95CAD" w:rsidRPr="00FB250E" w:rsidRDefault="00E95CAD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E95CAD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E95CAD" w:rsidRPr="00FB250E" w:rsidRDefault="008571B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9" w:history="1">
              <w:r w:rsidR="00E95CAD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95CAD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913849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Пошук роботи. Оголошення про пошук роботи\вакансії. Вимоги до кваліфікації.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95CAD" w:rsidRPr="00FB250E" w:rsidRDefault="00E95CAD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5CAD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E95CAD" w:rsidRPr="00FB250E" w:rsidRDefault="008571B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0" w:history="1">
              <w:r w:rsidR="00E95CAD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</w:t>
              </w:r>
              <w:r w:rsidR="00E95CAD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lastRenderedPageBreak/>
                <w:t>/forstudent/shedule.aspx</w:t>
              </w:r>
            </w:hyperlink>
            <w:r w:rsidR="00E95CAD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Default="00E95CAD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Резюме. Види резюме. Основні вимоги до складання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резюме.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95CAD" w:rsidRPr="00FB250E" w:rsidRDefault="00E95CAD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1,4, 5,6, 10, 11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напам’ять нову лексику.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Самостійно перекласти текст. Підготувати переказ тексту англійською мовою. Зробити граматичні вправи.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5CAD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E95CAD" w:rsidRPr="00FB250E" w:rsidRDefault="008571B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1" w:history="1">
              <w:r w:rsidR="00E95CAD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95CAD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Ділова телефонна розмова. Домовленість про зустріч.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(4 години аудиторної роботи, 4 години самостійної роботи)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5CAD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E95CAD" w:rsidRPr="00FB250E" w:rsidRDefault="008571B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2" w:history="1">
              <w:r w:rsidR="00E95CAD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95CAD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Співбесіда з роботодавцем. Основні вимоги та норми етикету.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95CAD" w:rsidRPr="00FB250E" w:rsidRDefault="00E95CAD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5CAD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E95CAD" w:rsidRPr="00FB250E" w:rsidRDefault="008571B8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3" w:history="1">
              <w:r w:rsidR="00E95CAD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95CAD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Залікове заняття. Самостійна робота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5CAD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E95CAD" w:rsidRPr="00FB250E" w:rsidRDefault="00E95CAD" w:rsidP="00E95CAD">
      <w:pPr>
        <w:spacing w:after="0" w:line="240" w:lineRule="auto"/>
        <w:ind w:left="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95CAD" w:rsidRPr="00FB250E" w:rsidRDefault="00E95CAD" w:rsidP="00E95CAD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</w:p>
    <w:p w:rsidR="00E95CAD" w:rsidRPr="003402E8" w:rsidRDefault="00E95CAD" w:rsidP="00E95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Система оцінювання та вимоги: 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у роботі впродовж семестру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(синхронно, асинхронно, у змішаному форматі)</w:t>
      </w:r>
    </w:p>
    <w:p w:rsidR="00E95CAD" w:rsidRDefault="00E95CAD" w:rsidP="00E95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 семестр</w:t>
      </w:r>
    </w:p>
    <w:p w:rsidR="00E95CAD" w:rsidRPr="00A92701" w:rsidRDefault="00E95CAD" w:rsidP="00E95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Розповідь про себе. Риси характеру та хобі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E95CAD" w:rsidRPr="00A92701" w:rsidRDefault="00E95CAD" w:rsidP="00E95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Подорожі. Митниця.. Готельний сервіс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: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E95CAD" w:rsidRPr="00EC765F" w:rsidRDefault="00E95CAD" w:rsidP="00E95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Результат само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тійної роботи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15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E95CAD" w:rsidRPr="00B86849" w:rsidRDefault="00E95CAD" w:rsidP="00E95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Підсумковий тес: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E95CAD" w:rsidRPr="00B86849" w:rsidRDefault="00E95CAD" w:rsidP="00E95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E95CAD" w:rsidRPr="00357A34" w:rsidRDefault="00E95CAD" w:rsidP="00E95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357A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2 семестр</w:t>
      </w:r>
    </w:p>
    <w:p w:rsidR="00E95CAD" w:rsidRPr="00A92701" w:rsidRDefault="00E95CAD" w:rsidP="00E95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Гроші. Обмін валюти.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Заклади харчування.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Покупки.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E95CAD" w:rsidRPr="00A92701" w:rsidRDefault="00E95CAD" w:rsidP="00E95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Компанія. Працевлаштування. Загальне оточення і повсякденна робота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: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E95CAD" w:rsidRPr="00EC765F" w:rsidRDefault="00E95CAD" w:rsidP="00E95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Результат само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тійної роботи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10 балів</w:t>
      </w:r>
    </w:p>
    <w:p w:rsidR="00E95CAD" w:rsidRDefault="00E95CAD" w:rsidP="00E95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Підсумковий тес: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</w:p>
    <w:p w:rsidR="00E95CAD" w:rsidRDefault="00E95CAD" w:rsidP="00E95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E95CAD" w:rsidRPr="00357A34" w:rsidRDefault="00E95CAD" w:rsidP="00E95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E95CAD" w:rsidRPr="00EC765F" w:rsidRDefault="00E95CAD" w:rsidP="00E95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9.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Критерії </w:t>
      </w:r>
    </w:p>
    <w:p w:rsidR="00E95CAD" w:rsidRPr="00EC765F" w:rsidRDefault="00E95CAD" w:rsidP="00E95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E95CAD" w:rsidRPr="00EC765F" w:rsidRDefault="00E95CAD" w:rsidP="00E95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 контролю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спостереження за навчальною діяльністю студентів, </w:t>
      </w:r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усне опитування, </w:t>
      </w:r>
      <w:r w:rsidRPr="00EC765F">
        <w:rPr>
          <w:rFonts w:ascii="Times New Roman" w:eastAsia="Times New Roman" w:hAnsi="Times New Roman" w:cs="Times New Roman"/>
          <w:sz w:val="24"/>
          <w:szCs w:val="24"/>
          <w:lang w:val="uk-UA"/>
        </w:rPr>
        <w:t>доповідь</w:t>
      </w:r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95CAD" w:rsidRPr="00EC765F" w:rsidRDefault="00E95CAD" w:rsidP="00E95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 час роботи у руслі кожного 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модуля студент може отримати максимум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умов виконання усіх заявлених вище вимог.</w:t>
      </w:r>
    </w:p>
    <w:p w:rsidR="00E95CAD" w:rsidRDefault="00E95CAD" w:rsidP="00E95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Підсумковий тест –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95CAD" w:rsidRDefault="00E95CAD" w:rsidP="00E95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Самостійна робота –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10 балів</w:t>
      </w:r>
    </w:p>
    <w:p w:rsidR="00E95CAD" w:rsidRDefault="00E95CAD" w:rsidP="00E95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Передбачена можливість визнання результатів навчання, здобутих у неформальній та інформальній освіті, відповідно до Порядку визнання у Херсонському державному університеті результатів навчання здобутих шляхом неформальної та/або інформальної освіти </w:t>
      </w:r>
      <w:hyperlink r:id="rId44" w:history="1">
        <w:r w:rsidRPr="003C413C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uk-UA"/>
          </w:rPr>
          <w:t>https://www.kspu.edu/Legislation/educationalprocessdocs.aspx?lang=uk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</w:p>
    <w:p w:rsidR="00E95CAD" w:rsidRPr="007F27E4" w:rsidRDefault="00E95CAD" w:rsidP="00E95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</w:p>
    <w:p w:rsidR="00E95CAD" w:rsidRPr="007F27E4" w:rsidRDefault="00E95CAD" w:rsidP="00E95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Освітня платформа Udemy </w:t>
      </w: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погоджено колегіальними органами Херсонського державного університету (протокол Вченої ради університету від 26 серпня 2024 року № 2).</w:t>
      </w:r>
    </w:p>
    <w:p w:rsidR="00E95CAD" w:rsidRDefault="00E95CAD" w:rsidP="00E95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 xml:space="preserve">Під час вивчення навчальної дисципліни « Іноземна мова» використовується освітня платформа Udemy для проходження курсу «Basic English Grammar And Structures» </w:t>
      </w:r>
      <w:hyperlink r:id="rId45" w:anchor="overview" w:history="1">
        <w:r w:rsidRPr="003C413C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uk-UA"/>
          </w:rPr>
          <w:t>https://ua.udemy.com/course/basic-english-grammar-and-structures/learn/lecture/9727342?start=15#overview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E95CAD" w:rsidRPr="007F27E4" w:rsidRDefault="00E95CAD" w:rsidP="00E95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Здобувачі, які брали участь у неформальній та/або інформальній освіті можуть отримати максимум ____15 балів</w:t>
      </w:r>
    </w:p>
    <w:p w:rsidR="00E95CAD" w:rsidRPr="00EC765F" w:rsidRDefault="00E95CAD" w:rsidP="00E95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Форма</w:t>
      </w:r>
      <w:r w:rsidRPr="00E95C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контролю</w:t>
      </w:r>
      <w:r w:rsidRPr="00E95C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диференційований залік </w:t>
      </w:r>
    </w:p>
    <w:p w:rsidR="00E95CAD" w:rsidRDefault="00E95CAD" w:rsidP="00E95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A1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Контроль знань і умінь студентів</w:t>
      </w:r>
      <w:r w:rsidRPr="00EA1B7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(поточний і підсумковий) з дисципліни «І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ноземна 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ва</w:t>
      </w:r>
      <w:r w:rsidRPr="00EA1B7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» здійснюється згідно з кредитно-трансферною системою організації освітнього процесу. </w:t>
      </w:r>
      <w:r w:rsidRPr="00E95C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Рейтинг студента із засвоєння дисципліни визначається за 100 бальною шкалою. Він складається з рейтингу з навчальної роботи, згідно з Положенням про організацію освітнього процесу від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95C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01.11.2019 № 881-Д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E95CAD" w:rsidRPr="00EC765F" w:rsidRDefault="00E95CAD" w:rsidP="00E95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E95CAD" w:rsidRPr="00EC765F" w:rsidRDefault="00E95CAD" w:rsidP="00E95C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765F">
        <w:rPr>
          <w:rFonts w:ascii="Times New Roman" w:hAnsi="Times New Roman" w:cs="Times New Roman"/>
          <w:b/>
          <w:sz w:val="24"/>
          <w:szCs w:val="24"/>
          <w:lang w:val="uk-UA"/>
        </w:rPr>
        <w:t>Форма контролю</w:t>
      </w:r>
      <w:r w:rsidRPr="00EC765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диференційований залік</w:t>
      </w:r>
    </w:p>
    <w:p w:rsidR="00E95CAD" w:rsidRPr="00565351" w:rsidRDefault="00E95CAD" w:rsidP="00E95C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C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</w:t>
      </w:r>
    </w:p>
    <w:p w:rsidR="00E95CAD" w:rsidRPr="00FB250E" w:rsidRDefault="00E95CAD" w:rsidP="00E95C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sz w:val="24"/>
          <w:szCs w:val="24"/>
        </w:rPr>
        <w:t>Критерії оцінювання</w:t>
      </w:r>
    </w:p>
    <w:p w:rsidR="00E95CAD" w:rsidRPr="00FB250E" w:rsidRDefault="00E95CAD" w:rsidP="00E95C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b"/>
        <w:tblW w:w="0" w:type="auto"/>
        <w:tblInd w:w="959" w:type="dxa"/>
        <w:tblLook w:val="04A0" w:firstRow="1" w:lastRow="0" w:firstColumn="1" w:lastColumn="0" w:noHBand="0" w:noVBand="1"/>
      </w:tblPr>
      <w:tblGrid>
        <w:gridCol w:w="1723"/>
        <w:gridCol w:w="9650"/>
        <w:gridCol w:w="1797"/>
      </w:tblGrid>
      <w:tr w:rsidR="00E95CAD" w:rsidRPr="00FB250E" w:rsidTr="00F54886">
        <w:tc>
          <w:tcPr>
            <w:tcW w:w="1723" w:type="dxa"/>
          </w:tcPr>
          <w:p w:rsidR="00E95CAD" w:rsidRPr="00FB250E" w:rsidRDefault="00E95CAD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Вид роботи</w:t>
            </w:r>
          </w:p>
        </w:tc>
        <w:tc>
          <w:tcPr>
            <w:tcW w:w="9650" w:type="dxa"/>
          </w:tcPr>
          <w:p w:rsidR="00E95CAD" w:rsidRPr="00FB250E" w:rsidRDefault="00E95CAD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Критерії оцінювання</w:t>
            </w:r>
          </w:p>
        </w:tc>
        <w:tc>
          <w:tcPr>
            <w:tcW w:w="1797" w:type="dxa"/>
          </w:tcPr>
          <w:p w:rsidR="00E95CAD" w:rsidRPr="00FB250E" w:rsidRDefault="00E95CAD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Максимальна кількість балів</w:t>
            </w:r>
          </w:p>
        </w:tc>
      </w:tr>
      <w:tr w:rsidR="00E95CAD" w:rsidRPr="00FB250E" w:rsidTr="00F54886">
        <w:tc>
          <w:tcPr>
            <w:tcW w:w="1723" w:type="dxa"/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Виконання завдань на практичних заняттях 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:rsidR="00E95CAD" w:rsidRPr="00E95CB8" w:rsidRDefault="00E95CAD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кожному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занятті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взяти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участь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виконанні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кількох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продемонструвати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сформованості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власної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комплексною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здатністю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вирішувати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різноманітні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засобами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іноземної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складається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фонетичних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орфографічних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лексичних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граматичних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країнознавчих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говорінні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діалогічному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монологічному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писемному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мовленні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аудіюванні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E95CAD" w:rsidRPr="00FB250E" w:rsidRDefault="00E95CAD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Якість виконання завдань на практичних заняттях оцінюється викладачем за 4-бальною шкалою: оцінка «5» ставиться за виконання завдань без помилок, якщо здобувач демонструє високий рівень сформованості мовних знань і мовленнєвих умінь і навичок; </w:t>
            </w:r>
          </w:p>
          <w:p w:rsidR="00E95CAD" w:rsidRPr="00FB250E" w:rsidRDefault="00E95CAD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оцінка «4» ставиться, якщо здобувач демонструє високий рівень сформованості мовних знань і мовленнєвих умінь і навичок, але припускається окремих помилок, які може самостійно виправити після зауваження викладача; </w:t>
            </w:r>
          </w:p>
          <w:p w:rsidR="00E95CAD" w:rsidRPr="00FB250E" w:rsidRDefault="00E95CAD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оцінка «3» передбачає достатній рівень сформованості мовних знань і мовленнєвих умінь і навичок, здобувач припускається помилок, відчуває труднощі в їх виправленні без допомоги викладача; оцінкою «2» відзначається відсутність необхідних мовних знань і сформованість на низькому рівні мовленнєвих умінь і навичок.</w:t>
            </w:r>
          </w:p>
          <w:p w:rsidR="00E95CAD" w:rsidRPr="00FB250E" w:rsidRDefault="00E95CAD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За результатами аудиторної роботи здобувач має змогу отримати середній бал, який вираховується як середнє арифметичне всіх оцінок, отриманих на практичних заняттях. У разі пропуску заняття з неповажної причини  здобувач отримує 0 балів без права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перескладання теми. У разі пропуску заняття з поважної причини здобувач має отримати оцінку під час індивідуальної консультації з викладачем. </w:t>
            </w:r>
          </w:p>
          <w:p w:rsidR="00E95CAD" w:rsidRPr="00FB250E" w:rsidRDefault="00E95CAD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</w:tcPr>
          <w:p w:rsidR="00E95CAD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E95CAD" w:rsidRPr="00493A84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5CAD" w:rsidRPr="00FB250E" w:rsidTr="00F54886">
        <w:trPr>
          <w:trHeight w:val="1617"/>
        </w:trPr>
        <w:tc>
          <w:tcPr>
            <w:tcW w:w="1723" w:type="dxa"/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Контрольні заходи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Модульна контрольна робота 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10 балів – виконання роботи без помилок.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8 балів – робота містить 1-5 помилок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5 балів – робота містить 5-10 помилок</w:t>
            </w: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1 бал – робота містить 11 і більше помилок.</w:t>
            </w:r>
          </w:p>
        </w:tc>
        <w:tc>
          <w:tcPr>
            <w:tcW w:w="1797" w:type="dxa"/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95CAD" w:rsidRPr="00FB250E" w:rsidTr="00F54886">
        <w:tc>
          <w:tcPr>
            <w:tcW w:w="1723" w:type="dxa"/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Самостійна робота</w:t>
            </w:r>
          </w:p>
        </w:tc>
        <w:tc>
          <w:tcPr>
            <w:tcW w:w="9650" w:type="dxa"/>
          </w:tcPr>
          <w:p w:rsidR="00E95CAD" w:rsidRPr="00FB250E" w:rsidRDefault="00E95CAD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Самостійна робота складається з підготовки до аудиторних практичних занять і письмового виконання додаткових завдань.</w:t>
            </w:r>
          </w:p>
          <w:p w:rsidR="00E95CAD" w:rsidRPr="00FB250E" w:rsidRDefault="00E95CAD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0 балів нараховується, якщо здобувач систематично та в повному обсязі виконує завдання самостійної роботи в робочому зошиті й своєчасно подає виконані завдання на перевірку.</w:t>
            </w:r>
          </w:p>
          <w:p w:rsidR="00E95CAD" w:rsidRPr="00FB250E" w:rsidRDefault="00E95CAD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балів нараховується, якщо здобувач виконує завдання самостійної роботи не в повному обсязі й порушує терміни подання на перевірку.</w:t>
            </w:r>
          </w:p>
          <w:p w:rsidR="00E95CAD" w:rsidRPr="00FB250E" w:rsidRDefault="00E95CAD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0 балів нараховується в разі невиконання завдань самостійної роботи.</w:t>
            </w:r>
          </w:p>
          <w:p w:rsidR="00E95CAD" w:rsidRDefault="00E95CAD" w:rsidP="00F54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F27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Під час вивчення навчальної дисципліни « Іноземна мова» використовується освітня платформа Udemy для проходження курсу «Basic English Grammar And Structures» </w:t>
            </w:r>
            <w:hyperlink r:id="rId46" w:anchor="overview" w:history="1">
              <w:r w:rsidRPr="003C413C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>https://ua.udemy.com/course/basic-english-grammar-and-structures/learn/lecture/9727342?start=15#overview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E95CAD" w:rsidRPr="007F27E4" w:rsidRDefault="00E95CAD" w:rsidP="00F54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Здобувачі, які брали участь у неформальній та/або інформальній освіті можуть отримати максимум ____15 балів</w:t>
            </w:r>
          </w:p>
          <w:p w:rsidR="00E95CAD" w:rsidRPr="003A1514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95CAD" w:rsidRPr="00FB250E" w:rsidTr="00F54886">
        <w:tc>
          <w:tcPr>
            <w:tcW w:w="11373" w:type="dxa"/>
            <w:gridSpan w:val="2"/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1797" w:type="dxa"/>
          </w:tcPr>
          <w:p w:rsidR="00E95CAD" w:rsidRPr="00FB250E" w:rsidRDefault="00E95CAD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E95CAD" w:rsidRPr="00FB250E" w:rsidRDefault="00E95CAD" w:rsidP="00E95CAD">
      <w:pPr>
        <w:spacing w:after="0" w:line="240" w:lineRule="auto"/>
        <w:ind w:left="992" w:firstLine="424"/>
        <w:rPr>
          <w:rFonts w:ascii="Times New Roman" w:hAnsi="Times New Roman" w:cs="Times New Roman"/>
          <w:sz w:val="24"/>
          <w:szCs w:val="24"/>
        </w:rPr>
      </w:pPr>
    </w:p>
    <w:p w:rsidR="00E95CAD" w:rsidRPr="00FB250E" w:rsidRDefault="00E95CAD" w:rsidP="00E95C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CAD" w:rsidRPr="00FB250E" w:rsidRDefault="00E95CAD" w:rsidP="00E95CAD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Підсумкова кількість балів за семестр </w:t>
      </w:r>
    </w:p>
    <w:tbl>
      <w:tblPr>
        <w:tblStyle w:val="TableNormal"/>
        <w:tblW w:w="13466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969"/>
        <w:gridCol w:w="6379"/>
      </w:tblGrid>
      <w:tr w:rsidR="00E95CAD" w:rsidRPr="00FB250E" w:rsidTr="00F54886">
        <w:trPr>
          <w:trHeight w:val="862"/>
        </w:trPr>
        <w:tc>
          <w:tcPr>
            <w:tcW w:w="3118" w:type="dxa"/>
          </w:tcPr>
          <w:p w:rsidR="00E95CAD" w:rsidRPr="00FF1A41" w:rsidRDefault="00E95CAD" w:rsidP="00F54886">
            <w:pPr>
              <w:spacing w:before="15"/>
              <w:ind w:left="107" w:right="4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Сума балів за всі види роботи</w:t>
            </w:r>
          </w:p>
        </w:tc>
        <w:tc>
          <w:tcPr>
            <w:tcW w:w="3969" w:type="dxa"/>
          </w:tcPr>
          <w:p w:rsidR="00E95CAD" w:rsidRPr="00FB250E" w:rsidRDefault="00E95CAD" w:rsidP="00F54886">
            <w:pPr>
              <w:spacing w:before="224"/>
              <w:ind w:left="107" w:right="57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Оцінка ECTS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E95CAD" w:rsidRPr="00FB250E" w:rsidRDefault="00E95CAD" w:rsidP="00F54886">
            <w:pPr>
              <w:spacing w:before="11"/>
              <w:ind w:lef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Оцінка за національною шкалою</w:t>
            </w:r>
          </w:p>
          <w:p w:rsidR="00E95CAD" w:rsidRPr="00FB250E" w:rsidRDefault="00E95CAD" w:rsidP="00F54886">
            <w:pPr>
              <w:spacing w:before="137"/>
              <w:ind w:lef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95CAD" w:rsidRPr="00FB250E" w:rsidTr="00F54886">
        <w:trPr>
          <w:trHeight w:val="412"/>
        </w:trPr>
        <w:tc>
          <w:tcPr>
            <w:tcW w:w="3118" w:type="dxa"/>
          </w:tcPr>
          <w:p w:rsidR="00E95CAD" w:rsidRPr="00FB250E" w:rsidRDefault="00E95CAD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90 – 100</w:t>
            </w:r>
          </w:p>
        </w:tc>
        <w:tc>
          <w:tcPr>
            <w:tcW w:w="3969" w:type="dxa"/>
          </w:tcPr>
          <w:p w:rsidR="00E95CAD" w:rsidRPr="00FB250E" w:rsidRDefault="00E95CAD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379" w:type="dxa"/>
          </w:tcPr>
          <w:p w:rsidR="00E95CAD" w:rsidRPr="00FB250E" w:rsidRDefault="00E95CAD" w:rsidP="00F54886">
            <w:pPr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відмінно</w:t>
            </w:r>
          </w:p>
        </w:tc>
      </w:tr>
      <w:tr w:rsidR="00E95CAD" w:rsidRPr="00FB250E" w:rsidTr="00F54886">
        <w:trPr>
          <w:trHeight w:val="415"/>
        </w:trPr>
        <w:tc>
          <w:tcPr>
            <w:tcW w:w="3118" w:type="dxa"/>
          </w:tcPr>
          <w:p w:rsidR="00E95CAD" w:rsidRPr="00FB250E" w:rsidRDefault="00E95CAD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82-89</w:t>
            </w:r>
          </w:p>
        </w:tc>
        <w:tc>
          <w:tcPr>
            <w:tcW w:w="3969" w:type="dxa"/>
          </w:tcPr>
          <w:p w:rsidR="00E95CAD" w:rsidRPr="00FB250E" w:rsidRDefault="00E95CAD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379" w:type="dxa"/>
            <w:vMerge w:val="restart"/>
          </w:tcPr>
          <w:p w:rsidR="00E95CAD" w:rsidRPr="00FB250E" w:rsidRDefault="00E95CAD" w:rsidP="00F54886">
            <w:pPr>
              <w:spacing w:before="208"/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добре</w:t>
            </w:r>
          </w:p>
        </w:tc>
      </w:tr>
      <w:tr w:rsidR="00E95CAD" w:rsidRPr="00FB250E" w:rsidTr="00F54886">
        <w:trPr>
          <w:trHeight w:val="412"/>
        </w:trPr>
        <w:tc>
          <w:tcPr>
            <w:tcW w:w="3118" w:type="dxa"/>
          </w:tcPr>
          <w:p w:rsidR="00E95CAD" w:rsidRPr="00FB250E" w:rsidRDefault="00E95CAD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74-81</w:t>
            </w:r>
          </w:p>
        </w:tc>
        <w:tc>
          <w:tcPr>
            <w:tcW w:w="3969" w:type="dxa"/>
          </w:tcPr>
          <w:p w:rsidR="00E95CAD" w:rsidRPr="00FB250E" w:rsidRDefault="00E95CAD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E95CAD" w:rsidRPr="00FB250E" w:rsidRDefault="00E95CAD" w:rsidP="00F54886">
            <w:pPr>
              <w:jc w:val="center"/>
              <w:rPr>
                <w:sz w:val="24"/>
                <w:szCs w:val="24"/>
              </w:rPr>
            </w:pPr>
          </w:p>
        </w:tc>
      </w:tr>
      <w:tr w:rsidR="00E95CAD" w:rsidRPr="00FB250E" w:rsidTr="00F54886">
        <w:trPr>
          <w:trHeight w:val="414"/>
        </w:trPr>
        <w:tc>
          <w:tcPr>
            <w:tcW w:w="3118" w:type="dxa"/>
          </w:tcPr>
          <w:p w:rsidR="00E95CAD" w:rsidRPr="00FB250E" w:rsidRDefault="00E95CAD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64-73</w:t>
            </w:r>
          </w:p>
        </w:tc>
        <w:tc>
          <w:tcPr>
            <w:tcW w:w="3969" w:type="dxa"/>
          </w:tcPr>
          <w:p w:rsidR="00E95CAD" w:rsidRPr="00FB250E" w:rsidRDefault="00E95CAD" w:rsidP="00F54886">
            <w:pPr>
              <w:spacing w:before="1"/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w w:val="99"/>
                <w:sz w:val="24"/>
                <w:szCs w:val="24"/>
              </w:rPr>
              <w:t>D</w:t>
            </w:r>
          </w:p>
        </w:tc>
        <w:tc>
          <w:tcPr>
            <w:tcW w:w="6379" w:type="dxa"/>
            <w:vMerge w:val="restart"/>
          </w:tcPr>
          <w:p w:rsidR="00E95CAD" w:rsidRPr="00FB250E" w:rsidRDefault="00E95CAD" w:rsidP="00F54886">
            <w:pPr>
              <w:spacing w:before="207"/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задовільно</w:t>
            </w:r>
          </w:p>
        </w:tc>
      </w:tr>
      <w:tr w:rsidR="00E95CAD" w:rsidRPr="00FB250E" w:rsidTr="00F54886">
        <w:trPr>
          <w:trHeight w:val="414"/>
        </w:trPr>
        <w:tc>
          <w:tcPr>
            <w:tcW w:w="3118" w:type="dxa"/>
          </w:tcPr>
          <w:p w:rsidR="00E95CAD" w:rsidRPr="00FB250E" w:rsidRDefault="00E95CAD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60-63</w:t>
            </w:r>
          </w:p>
        </w:tc>
        <w:tc>
          <w:tcPr>
            <w:tcW w:w="3969" w:type="dxa"/>
          </w:tcPr>
          <w:p w:rsidR="00E95CAD" w:rsidRPr="00FB250E" w:rsidRDefault="00E95CAD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E95CAD" w:rsidRPr="00FB250E" w:rsidRDefault="00E95CAD" w:rsidP="00F54886">
            <w:pPr>
              <w:jc w:val="center"/>
              <w:rPr>
                <w:sz w:val="24"/>
                <w:szCs w:val="24"/>
              </w:rPr>
            </w:pPr>
          </w:p>
        </w:tc>
      </w:tr>
      <w:tr w:rsidR="00E95CAD" w:rsidRPr="00FB250E" w:rsidTr="00F54886">
        <w:trPr>
          <w:trHeight w:val="698"/>
        </w:trPr>
        <w:tc>
          <w:tcPr>
            <w:tcW w:w="3118" w:type="dxa"/>
          </w:tcPr>
          <w:p w:rsidR="00E95CAD" w:rsidRPr="00FB250E" w:rsidRDefault="00E95CAD" w:rsidP="00F54886">
            <w:pPr>
              <w:spacing w:before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95CAD" w:rsidRPr="00FB250E" w:rsidRDefault="00E95CAD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35-59</w:t>
            </w:r>
          </w:p>
        </w:tc>
        <w:tc>
          <w:tcPr>
            <w:tcW w:w="3969" w:type="dxa"/>
          </w:tcPr>
          <w:p w:rsidR="00E95CAD" w:rsidRPr="00FB250E" w:rsidRDefault="00E95CAD" w:rsidP="00F54886">
            <w:pPr>
              <w:spacing w:befor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95CAD" w:rsidRPr="00FB250E" w:rsidRDefault="00E95CAD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FX</w:t>
            </w:r>
          </w:p>
        </w:tc>
        <w:tc>
          <w:tcPr>
            <w:tcW w:w="6379" w:type="dxa"/>
          </w:tcPr>
          <w:p w:rsidR="00E95CAD" w:rsidRPr="00FF1A41" w:rsidRDefault="00E95CAD" w:rsidP="00F54886">
            <w:pPr>
              <w:spacing w:before="200"/>
              <w:ind w:left="104" w:right="3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sz w:val="24"/>
                <w:szCs w:val="24"/>
              </w:rPr>
              <w:t>незадовільно з можливістю повторного складання</w:t>
            </w:r>
          </w:p>
        </w:tc>
      </w:tr>
      <w:tr w:rsidR="00E95CAD" w:rsidRPr="00FB250E" w:rsidTr="00F54886">
        <w:trPr>
          <w:trHeight w:val="836"/>
        </w:trPr>
        <w:tc>
          <w:tcPr>
            <w:tcW w:w="3118" w:type="dxa"/>
          </w:tcPr>
          <w:p w:rsidR="00E95CAD" w:rsidRPr="00FF1A41" w:rsidRDefault="00E95CAD" w:rsidP="00F54886">
            <w:pPr>
              <w:spacing w:before="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95CAD" w:rsidRPr="00FB250E" w:rsidRDefault="00E95CAD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0-34</w:t>
            </w:r>
          </w:p>
        </w:tc>
        <w:tc>
          <w:tcPr>
            <w:tcW w:w="3969" w:type="dxa"/>
          </w:tcPr>
          <w:p w:rsidR="00E95CAD" w:rsidRPr="00FB250E" w:rsidRDefault="00E95CAD" w:rsidP="00F548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95CAD" w:rsidRPr="00FB250E" w:rsidRDefault="00E95CAD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6379" w:type="dxa"/>
          </w:tcPr>
          <w:p w:rsidR="00E95CAD" w:rsidRPr="00FF1A41" w:rsidRDefault="00E95CAD" w:rsidP="00F54886">
            <w:pPr>
              <w:ind w:left="104" w:right="2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sz w:val="24"/>
                <w:szCs w:val="24"/>
              </w:rPr>
              <w:t>незадовільно з обов’язковим повторним вивченням курсу</w:t>
            </w:r>
          </w:p>
        </w:tc>
      </w:tr>
    </w:tbl>
    <w:p w:rsidR="00E95CAD" w:rsidRPr="00FB250E" w:rsidRDefault="00E95CAD" w:rsidP="00E95CAD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E95CAD" w:rsidRPr="00FB250E" w:rsidRDefault="00E95CAD" w:rsidP="00E95CAD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>10. Список рекомендованих джерел (наскрізна нумерація)</w:t>
      </w:r>
    </w:p>
    <w:p w:rsidR="00E95CAD" w:rsidRPr="00FB250E" w:rsidRDefault="00E95CAD" w:rsidP="00E95CAD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95CAD" w:rsidRPr="00FB250E" w:rsidRDefault="00E95CAD" w:rsidP="00E95CAD">
      <w:pPr>
        <w:spacing w:line="256" w:lineRule="auto"/>
        <w:ind w:left="284"/>
        <w:jc w:val="center"/>
        <w:rPr>
          <w:rFonts w:ascii="Times New Roman" w:hAnsi="Times New Roman" w:cs="Times New Roman"/>
          <w:b/>
          <w:szCs w:val="28"/>
          <w:u w:val="single"/>
          <w:lang w:val="uk-UA"/>
        </w:rPr>
      </w:pPr>
      <w:r w:rsidRPr="00FB250E">
        <w:rPr>
          <w:rFonts w:ascii="Times New Roman" w:hAnsi="Times New Roman" w:cs="Times New Roman"/>
          <w:b/>
          <w:szCs w:val="28"/>
          <w:u w:val="single"/>
          <w:lang w:val="uk-UA"/>
        </w:rPr>
        <w:t>Основні</w:t>
      </w:r>
    </w:p>
    <w:p w:rsidR="00E95CAD" w:rsidRPr="00FB250E" w:rsidRDefault="00E95CAD" w:rsidP="00E95CAD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E95CAD" w:rsidRPr="00FB250E" w:rsidRDefault="00E95CAD" w:rsidP="00E95CAD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Англійська мова для повсякденного спілкування: Підручник / [В.К. Шпак, В.Я. Поулях, З.Ф. Кіриченко та ін.  [за ред. В.К. Шпака]. Київ: Вища школа, 2003.  302 с.</w:t>
      </w:r>
    </w:p>
    <w:p w:rsidR="00E95CAD" w:rsidRPr="00FB250E" w:rsidRDefault="00E95CAD" w:rsidP="00E95CAD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Бессонова І.В. Англійська мова (за професійним спрямуванням). Частина ІІ: [навч. посіб. для дистанційного навчання]. Київ: Університет «Україна», 2005. 263 с.</w:t>
      </w:r>
    </w:p>
    <w:p w:rsidR="00E95CAD" w:rsidRPr="00FB250E" w:rsidRDefault="00E95CAD" w:rsidP="00E95CAD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Буданов С.І., Борисова А.О. Ділова англійська мова. / С.І. Буданова, А.О. Борисова. [2-ге вид.]. Харків: ТОРСІНГ ПЛЮС, 2006. 128 с.</w:t>
      </w:r>
    </w:p>
    <w:p w:rsidR="00E95CAD" w:rsidRPr="00FB250E" w:rsidRDefault="00E95CAD" w:rsidP="00E95CAD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Гужва Т.М. Reasons to Speak. Сучасні розмовні теми. – Харків.: Торсінг Плюс, 2006. 320 с. </w:t>
      </w:r>
    </w:p>
    <w:p w:rsidR="00E95CAD" w:rsidRPr="00FB250E" w:rsidRDefault="00E95CAD" w:rsidP="00E95CAD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Збірник тестових завдань «Іноземна мова (за професійним спрямуванням). Моніторінг знань студентів ІІ курсу нефілологічних спеціальностей» / [упор. К.М. Байша, А. В. Воробйова, А.В. Попович та ін. ]. Херсон: Видавництво ХДУ, 2009. 88 с.</w:t>
      </w:r>
    </w:p>
    <w:p w:rsidR="00E95CAD" w:rsidRPr="00FB250E" w:rsidRDefault="00E95CAD" w:rsidP="00E95CAD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Збірник фахових текстів із завданнями з курсу «Іноземна мова (за професійним спрямуванням)»: методичне забезпечення контролю навчальних досягнень студентів / [упор. К.М. Байша, А.В. Воробйова, Є.О. Ірклій та ін.]. Херсон: Видавництво ХДУ, 2011. 68 с.</w:t>
      </w:r>
    </w:p>
    <w:p w:rsidR="00E95CAD" w:rsidRPr="00FB250E" w:rsidRDefault="00E95CAD" w:rsidP="00E95CAD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Методичні рекомендації з вивчення курсу «Іноземна мова (за профілем спрямування)» / А. В. Воробйова, А.В. Попович, Є. Г. Еремєєва та ін. Херсон: Айлант, 2008. 104 с.</w:t>
      </w:r>
    </w:p>
    <w:p w:rsidR="00E95CAD" w:rsidRPr="00FB250E" w:rsidRDefault="00E95CAD" w:rsidP="00E95CAD">
      <w:pPr>
        <w:widowControl w:val="0"/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 w:eastAsia="uk-UA"/>
        </w:rPr>
      </w:pPr>
    </w:p>
    <w:p w:rsidR="00E95CAD" w:rsidRPr="00FB250E" w:rsidRDefault="00E95CAD" w:rsidP="00E95CAD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B25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Допоміжні</w:t>
      </w:r>
    </w:p>
    <w:p w:rsidR="00E95CAD" w:rsidRPr="00FB250E" w:rsidRDefault="00E95CAD" w:rsidP="00E95CAD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 [Текст] : методичні рекомендації з курсу "Ділова англійська мова" для студ. немовних факультетів / А. В. Воробйова, Є. Г. Єремєєва, А. В. Чуба, Н. В. Шевельова-Гаркуша. Херсон: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Айлант, 2012. 52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E95CAD" w:rsidRPr="00FB250E" w:rsidRDefault="00E95CAD" w:rsidP="00E95CAD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Барановська Т.В. Граматика англійської мови. Збірник вправ. Київ: ВП Логос-М, 2008. 384 с.</w:t>
      </w:r>
    </w:p>
    <w:p w:rsidR="00E95CAD" w:rsidRPr="00FB250E" w:rsidRDefault="00E95CAD" w:rsidP="00E95CAD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Черноватий Л.М., Карабан В.І. Практична граматика англійської мови з вправами: навч. посібник для студ. вищих закладів освіти: Т. 2. Вінниця, Нова книга. 2017. 280 с.</w:t>
      </w:r>
    </w:p>
    <w:p w:rsidR="00E95CAD" w:rsidRPr="00FB250E" w:rsidRDefault="00E95CAD" w:rsidP="00E95CAD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Черноватий Л.М., Карабан В.І. Практична граматика англійської мови з вправами: Посібник для студентів вищих закладів освіти. Том І. Вінниця, Нова книга. 2006. 276 с.</w:t>
      </w:r>
    </w:p>
    <w:p w:rsidR="00E95CAD" w:rsidRPr="00FB250E" w:rsidRDefault="00E95CAD" w:rsidP="00E95CAD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Ділова англійська мова. Митниця. Митні формальності : [Текст] : навч. пос. для студ., аспірантів / З. В. Данилова, Н. К. Лямзіна. Львів: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Астон, 2000. 187c.</w:t>
      </w:r>
    </w:p>
    <w:p w:rsidR="00E95CAD" w:rsidRPr="00FB250E" w:rsidRDefault="00E95CAD" w:rsidP="00E95CAD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Биконя О.П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. 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  : навчальний посібник для ВНЗ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Вінниця: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Нова книга, 2010. 312c.</w:t>
      </w:r>
    </w:p>
    <w:p w:rsidR="00E95CAD" w:rsidRPr="00FB250E" w:rsidRDefault="00E95CAD" w:rsidP="00E95CAD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Олейнікова О.М</w:t>
      </w: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.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 мова професійного спілкування  : навч. пос. для ВНЗ. -Львів: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Новий Світ, 2008. 180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E95CAD" w:rsidRPr="00FB250E" w:rsidRDefault="00E95CAD" w:rsidP="00E95CAD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Семідоцька В.А</w:t>
      </w: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.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 мова менеджменту готельно-ресторанного бізнесу : навч. пос. для ВНЗ / В. А. Семідоцька. К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иїв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КНТЕУ, 2004. 113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E95CAD" w:rsidRPr="00FB250E" w:rsidRDefault="00E95CAD" w:rsidP="00E95CAD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Doodley J., Evans V. Grammarway 4.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Express Publishing. 1999. 276 p.</w:t>
      </w:r>
    </w:p>
    <w:p w:rsidR="00E95CAD" w:rsidRPr="00FB250E" w:rsidRDefault="00E95CAD" w:rsidP="00E95CAD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McCarthy M., O’Dell F. English Vocabulary in Use. Upper-Intermediate and Advanced. Cambridge University Press, 1999.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303 p.</w:t>
      </w:r>
    </w:p>
    <w:p w:rsidR="00E95CAD" w:rsidRPr="00FB250E" w:rsidRDefault="00E95CAD" w:rsidP="00E95CAD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Redman S. English Vocabulary in Use. Pre-Intermediate and Intermediate. Cambridge University Press, 1999.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269 p.</w:t>
      </w:r>
    </w:p>
    <w:p w:rsidR="00E95CAD" w:rsidRPr="00FB250E" w:rsidRDefault="00E95CAD" w:rsidP="00E95CAD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Raymond Murphy. English Grammar in Use / Murphy Raymond.  –  Cambrige: Cambrige University Press, 1988. – 327 p.</w:t>
      </w:r>
    </w:p>
    <w:p w:rsidR="00E95CAD" w:rsidRPr="00FB250E" w:rsidRDefault="00E95CAD" w:rsidP="00E95CA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E95CAD" w:rsidRPr="00FB250E" w:rsidRDefault="00E95CAD" w:rsidP="00E95CAD">
      <w:pPr>
        <w:spacing w:after="200" w:line="360" w:lineRule="auto"/>
        <w:ind w:left="6480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Інтернет-ресурси</w:t>
      </w:r>
    </w:p>
    <w:p w:rsidR="00E95CAD" w:rsidRDefault="00E95CAD" w:rsidP="00E95CAD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О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світня платформа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, що рекомендована МОН України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Udemy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hyperlink r:id="rId47" w:history="1"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https://ua.udemy.com/</w:t>
        </w:r>
      </w:hyperlink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</w:p>
    <w:p w:rsidR="00E95CAD" w:rsidRPr="003A1514" w:rsidRDefault="00E95CAD" w:rsidP="00E95CAD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Онлайн курс, що рекомендований для вивчення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«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Basic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English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Grammar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And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Structures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» </w:t>
      </w:r>
      <w:hyperlink r:id="rId48" w:anchor="overview" w:history="1"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https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://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ua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.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udemy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.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com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course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basic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english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grammar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and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structures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learn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lecture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/9727342?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start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=15#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overview</w:t>
        </w:r>
      </w:hyperlink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</w:p>
    <w:p w:rsidR="00E95CAD" w:rsidRPr="003A1514" w:rsidRDefault="00E95CAD" w:rsidP="00E95CAD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15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Здобувачі, які брали участь у неформальній та/або інформальній освіті можуть отримати максимум ____15 балів</w:t>
      </w:r>
    </w:p>
    <w:p w:rsidR="00E95CAD" w:rsidRPr="00FB250E" w:rsidRDefault="00E95CAD" w:rsidP="00E95CAD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British Council. Learn English. URL: </w:t>
      </w:r>
      <w:hyperlink r:id="rId49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https://learnenglish.britishcouncil.org/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E95CAD" w:rsidRPr="00FB250E" w:rsidRDefault="00E95CAD" w:rsidP="00E95CAD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Voice of America. VOA Learning English. URL: </w:t>
      </w:r>
      <w:hyperlink r:id="rId50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https://learningenglish.voanews.com/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E95CAD" w:rsidRPr="00FB250E" w:rsidRDefault="00E95CAD" w:rsidP="00E95CAD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Longman Dictionary of Contemporary English. URL: </w:t>
      </w:r>
      <w:hyperlink r:id="rId51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https://www.ldoceonline.com/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E95CAD" w:rsidRPr="00FB250E" w:rsidRDefault="00E95CAD" w:rsidP="00E95CAD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Macmillan Dictionary. URL: </w:t>
      </w:r>
      <w:hyperlink r:id="rId52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https://www.macmillandictionary.com/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E95CAD" w:rsidRPr="00FB250E" w:rsidRDefault="00E95CAD" w:rsidP="00E95CAD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GrammarWay. URL:  </w:t>
      </w:r>
      <w:hyperlink r:id="rId53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https://grammarway.com/ua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E95CAD" w:rsidRPr="00FB250E" w:rsidRDefault="00E95CAD" w:rsidP="00E95CAD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British National Corpus: URL:  </w:t>
      </w:r>
      <w:hyperlink r:id="rId54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http://www.natcorp.ox.ac.uk/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E95CAD" w:rsidRPr="00FB250E" w:rsidRDefault="00E95CAD" w:rsidP="00E95CAD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Corpus of Contemporary American English. URL: </w:t>
      </w:r>
      <w:hyperlink r:id="rId55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https://www.english-corpora.org/coca/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E95CAD" w:rsidRPr="00FB250E" w:rsidRDefault="00E95CAD" w:rsidP="00E95CAD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BBC. URL: </w:t>
      </w:r>
      <w:hyperlink r:id="rId56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https://www.bbc.com/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E95CAD" w:rsidRPr="00FB250E" w:rsidRDefault="00E95CAD" w:rsidP="00E95CAD">
      <w:pPr>
        <w:widowControl w:val="0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95CAD" w:rsidRPr="00FF1A41" w:rsidRDefault="00E95CAD" w:rsidP="00E95CAD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bookmarkEnd w:id="0"/>
    <w:p w:rsidR="00E95CAD" w:rsidRPr="00FF1A41" w:rsidRDefault="00E95CAD" w:rsidP="00E95CAD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:rsidR="006A39B2" w:rsidRPr="00E95CAD" w:rsidRDefault="008571B8">
      <w:pPr>
        <w:rPr>
          <w:lang w:val="en-US"/>
        </w:rPr>
      </w:pPr>
    </w:p>
    <w:sectPr w:rsidR="006A39B2" w:rsidRPr="00E95CAD" w:rsidSect="00C7798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7F3A"/>
    <w:multiLevelType w:val="hybridMultilevel"/>
    <w:tmpl w:val="61F693F0"/>
    <w:lvl w:ilvl="0" w:tplc="BEA671A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D2751"/>
    <w:multiLevelType w:val="hybridMultilevel"/>
    <w:tmpl w:val="C69A8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9095E"/>
    <w:multiLevelType w:val="hybridMultilevel"/>
    <w:tmpl w:val="B70E077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068D5"/>
    <w:multiLevelType w:val="hybridMultilevel"/>
    <w:tmpl w:val="7DC80252"/>
    <w:lvl w:ilvl="0" w:tplc="35125C6E">
      <w:start w:val="52"/>
      <w:numFmt w:val="bullet"/>
      <w:lvlText w:val="–"/>
      <w:lvlJc w:val="left"/>
      <w:pPr>
        <w:ind w:left="1700" w:hanging="9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0AA7981"/>
    <w:multiLevelType w:val="hybridMultilevel"/>
    <w:tmpl w:val="16A64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EC81440"/>
    <w:multiLevelType w:val="hybridMultilevel"/>
    <w:tmpl w:val="6E44A4CA"/>
    <w:lvl w:ilvl="0" w:tplc="7CB6BE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684A24"/>
    <w:multiLevelType w:val="hybridMultilevel"/>
    <w:tmpl w:val="BF12C904"/>
    <w:lvl w:ilvl="0" w:tplc="BACCBB7A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>
    <w:nsid w:val="5A886741"/>
    <w:multiLevelType w:val="hybridMultilevel"/>
    <w:tmpl w:val="DF24EE00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>
    <w:nsid w:val="616A610A"/>
    <w:multiLevelType w:val="multilevel"/>
    <w:tmpl w:val="08945412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0">
    <w:nsid w:val="62773F2E"/>
    <w:multiLevelType w:val="hybridMultilevel"/>
    <w:tmpl w:val="0A804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1A5331"/>
    <w:multiLevelType w:val="multilevel"/>
    <w:tmpl w:val="7C7647B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6EE06168"/>
    <w:multiLevelType w:val="hybridMultilevel"/>
    <w:tmpl w:val="307C77C0"/>
    <w:lvl w:ilvl="0" w:tplc="974A8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5743AB3"/>
    <w:multiLevelType w:val="multilevel"/>
    <w:tmpl w:val="4B324ED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782D2D0C"/>
    <w:multiLevelType w:val="hybridMultilevel"/>
    <w:tmpl w:val="B1D83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6608A"/>
    <w:multiLevelType w:val="hybridMultilevel"/>
    <w:tmpl w:val="C11856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CC73405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7264FB"/>
    <w:multiLevelType w:val="hybridMultilevel"/>
    <w:tmpl w:val="564E56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DCD0752"/>
    <w:multiLevelType w:val="hybridMultilevel"/>
    <w:tmpl w:val="E8745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0"/>
  </w:num>
  <w:num w:numId="6">
    <w:abstractNumId w:val="7"/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8"/>
  </w:num>
  <w:num w:numId="15">
    <w:abstractNumId w:val="11"/>
  </w:num>
  <w:num w:numId="16">
    <w:abstractNumId w:val="15"/>
  </w:num>
  <w:num w:numId="17">
    <w:abstractNumId w:val="14"/>
  </w:num>
  <w:num w:numId="18">
    <w:abstractNumId w:val="3"/>
  </w:num>
  <w:num w:numId="19">
    <w:abstractNumId w:val="1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126"/>
    <w:rsid w:val="00001162"/>
    <w:rsid w:val="00206285"/>
    <w:rsid w:val="00275D1F"/>
    <w:rsid w:val="008571B8"/>
    <w:rsid w:val="00B2668C"/>
    <w:rsid w:val="00C81126"/>
    <w:rsid w:val="00E9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CA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95CAD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numbering" w:customStyle="1" w:styleId="10">
    <w:name w:val="Нет списка1"/>
    <w:next w:val="a2"/>
    <w:uiPriority w:val="99"/>
    <w:semiHidden/>
    <w:unhideWhenUsed/>
    <w:rsid w:val="00E95CAD"/>
  </w:style>
  <w:style w:type="character" w:styleId="a3">
    <w:name w:val="Hyperlink"/>
    <w:basedOn w:val="a0"/>
    <w:uiPriority w:val="99"/>
    <w:unhideWhenUsed/>
    <w:rsid w:val="00E95CA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95CAD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E95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95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95C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semiHidden/>
    <w:rsid w:val="00E95CA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Body Text Indent"/>
    <w:basedOn w:val="a"/>
    <w:link w:val="a9"/>
    <w:uiPriority w:val="99"/>
    <w:semiHidden/>
    <w:unhideWhenUsed/>
    <w:rsid w:val="00E95CA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95CA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95CAD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95CA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List Paragraph"/>
    <w:basedOn w:val="a"/>
    <w:qFormat/>
    <w:rsid w:val="00E95CA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E95CAD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FontStyle11">
    <w:name w:val="Font Style11"/>
    <w:basedOn w:val="a0"/>
    <w:rsid w:val="00E95CAD"/>
    <w:rPr>
      <w:rFonts w:ascii="Times New Roman" w:hAnsi="Times New Roman" w:cs="Times New Roman" w:hint="default"/>
      <w:b/>
      <w:bCs/>
      <w:sz w:val="28"/>
      <w:szCs w:val="28"/>
    </w:rPr>
  </w:style>
  <w:style w:type="table" w:styleId="ab">
    <w:name w:val="Table Grid"/>
    <w:basedOn w:val="a1"/>
    <w:qFormat/>
    <w:rsid w:val="00E95CA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E95C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95CAD"/>
    <w:rPr>
      <w:lang w:val="ru-RU"/>
    </w:rPr>
  </w:style>
  <w:style w:type="paragraph" w:styleId="ae">
    <w:name w:val="footer"/>
    <w:basedOn w:val="a"/>
    <w:link w:val="af"/>
    <w:uiPriority w:val="99"/>
    <w:unhideWhenUsed/>
    <w:rsid w:val="00E95C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95CAD"/>
    <w:rPr>
      <w:lang w:val="ru-RU"/>
    </w:rPr>
  </w:style>
  <w:style w:type="paragraph" w:customStyle="1" w:styleId="Style79">
    <w:name w:val="Style79"/>
    <w:basedOn w:val="a"/>
    <w:uiPriority w:val="99"/>
    <w:rsid w:val="00E95CAD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95C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0">
    <w:name w:val="No Spacing"/>
    <w:uiPriority w:val="1"/>
    <w:qFormat/>
    <w:rsid w:val="00E95CA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E95CA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uiPriority w:val="99"/>
    <w:rsid w:val="00E95CAD"/>
  </w:style>
  <w:style w:type="character" w:customStyle="1" w:styleId="FontStyle156">
    <w:name w:val="Font Style156"/>
    <w:uiPriority w:val="99"/>
    <w:rsid w:val="00E95CAD"/>
    <w:rPr>
      <w:rFonts w:ascii="Times New Roman" w:hAnsi="Times New Roman" w:cs="Times New Roman" w:hint="default"/>
      <w:sz w:val="16"/>
    </w:rPr>
  </w:style>
  <w:style w:type="paragraph" w:customStyle="1" w:styleId="11">
    <w:name w:val="Абзац списка1"/>
    <w:basedOn w:val="a"/>
    <w:rsid w:val="00E95CAD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f1">
    <w:name w:val="Title"/>
    <w:basedOn w:val="a"/>
    <w:link w:val="af2"/>
    <w:qFormat/>
    <w:rsid w:val="00E95CAD"/>
    <w:pPr>
      <w:spacing w:before="2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2">
    <w:name w:val="Название Знак"/>
    <w:basedOn w:val="a0"/>
    <w:link w:val="af1"/>
    <w:rsid w:val="00E95CA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857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571B8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CA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95CAD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numbering" w:customStyle="1" w:styleId="10">
    <w:name w:val="Нет списка1"/>
    <w:next w:val="a2"/>
    <w:uiPriority w:val="99"/>
    <w:semiHidden/>
    <w:unhideWhenUsed/>
    <w:rsid w:val="00E95CAD"/>
  </w:style>
  <w:style w:type="character" w:styleId="a3">
    <w:name w:val="Hyperlink"/>
    <w:basedOn w:val="a0"/>
    <w:uiPriority w:val="99"/>
    <w:unhideWhenUsed/>
    <w:rsid w:val="00E95CA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95CAD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E95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95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95C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semiHidden/>
    <w:rsid w:val="00E95CA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Body Text Indent"/>
    <w:basedOn w:val="a"/>
    <w:link w:val="a9"/>
    <w:uiPriority w:val="99"/>
    <w:semiHidden/>
    <w:unhideWhenUsed/>
    <w:rsid w:val="00E95CA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95CA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95CAD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95CA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List Paragraph"/>
    <w:basedOn w:val="a"/>
    <w:qFormat/>
    <w:rsid w:val="00E95CA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E95CAD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FontStyle11">
    <w:name w:val="Font Style11"/>
    <w:basedOn w:val="a0"/>
    <w:rsid w:val="00E95CAD"/>
    <w:rPr>
      <w:rFonts w:ascii="Times New Roman" w:hAnsi="Times New Roman" w:cs="Times New Roman" w:hint="default"/>
      <w:b/>
      <w:bCs/>
      <w:sz w:val="28"/>
      <w:szCs w:val="28"/>
    </w:rPr>
  </w:style>
  <w:style w:type="table" w:styleId="ab">
    <w:name w:val="Table Grid"/>
    <w:basedOn w:val="a1"/>
    <w:qFormat/>
    <w:rsid w:val="00E95CA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E95C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95CAD"/>
    <w:rPr>
      <w:lang w:val="ru-RU"/>
    </w:rPr>
  </w:style>
  <w:style w:type="paragraph" w:styleId="ae">
    <w:name w:val="footer"/>
    <w:basedOn w:val="a"/>
    <w:link w:val="af"/>
    <w:uiPriority w:val="99"/>
    <w:unhideWhenUsed/>
    <w:rsid w:val="00E95C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95CAD"/>
    <w:rPr>
      <w:lang w:val="ru-RU"/>
    </w:rPr>
  </w:style>
  <w:style w:type="paragraph" w:customStyle="1" w:styleId="Style79">
    <w:name w:val="Style79"/>
    <w:basedOn w:val="a"/>
    <w:uiPriority w:val="99"/>
    <w:rsid w:val="00E95CAD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95C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0">
    <w:name w:val="No Spacing"/>
    <w:uiPriority w:val="1"/>
    <w:qFormat/>
    <w:rsid w:val="00E95CA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E95CA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uiPriority w:val="99"/>
    <w:rsid w:val="00E95CAD"/>
  </w:style>
  <w:style w:type="character" w:customStyle="1" w:styleId="FontStyle156">
    <w:name w:val="Font Style156"/>
    <w:uiPriority w:val="99"/>
    <w:rsid w:val="00E95CAD"/>
    <w:rPr>
      <w:rFonts w:ascii="Times New Roman" w:hAnsi="Times New Roman" w:cs="Times New Roman" w:hint="default"/>
      <w:sz w:val="16"/>
    </w:rPr>
  </w:style>
  <w:style w:type="paragraph" w:customStyle="1" w:styleId="11">
    <w:name w:val="Абзац списка1"/>
    <w:basedOn w:val="a"/>
    <w:rsid w:val="00E95CAD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f1">
    <w:name w:val="Title"/>
    <w:basedOn w:val="a"/>
    <w:link w:val="af2"/>
    <w:qFormat/>
    <w:rsid w:val="00E95CAD"/>
    <w:pPr>
      <w:spacing w:before="2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2">
    <w:name w:val="Название Знак"/>
    <w:basedOn w:val="a0"/>
    <w:link w:val="af1"/>
    <w:rsid w:val="00E95CA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857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571B8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spu.edu/About/Faculty/INaturalScience/MFstud.aspx" TargetMode="External"/><Relationship Id="rId18" Type="http://schemas.openxmlformats.org/officeDocument/2006/relationships/hyperlink" Target="http://www.kspu.edu/forstudent/shedule.aspx" TargetMode="External"/><Relationship Id="rId26" Type="http://schemas.openxmlformats.org/officeDocument/2006/relationships/hyperlink" Target="HTTP://WWW.KSPU.EDU/FORSTUDENT/SHEDULE.ASPX" TargetMode="External"/><Relationship Id="rId39" Type="http://schemas.openxmlformats.org/officeDocument/2006/relationships/hyperlink" Target="http://www.kspu.edu/forstudent/shedule.aspx" TargetMode="External"/><Relationship Id="rId21" Type="http://schemas.openxmlformats.org/officeDocument/2006/relationships/hyperlink" Target="http://www.kspu.edu/forstudent/shedule.aspx" TargetMode="External"/><Relationship Id="rId34" Type="http://schemas.openxmlformats.org/officeDocument/2006/relationships/hyperlink" Target="HTTP://WWW.KSPU.EDU/FORSTUDENT/SHEDULE.ASPX" TargetMode="External"/><Relationship Id="rId42" Type="http://schemas.openxmlformats.org/officeDocument/2006/relationships/hyperlink" Target="http://www.kspu.edu/forstudent/shedule.aspx" TargetMode="External"/><Relationship Id="rId47" Type="http://schemas.openxmlformats.org/officeDocument/2006/relationships/hyperlink" Target="https://ua.udemy.com/" TargetMode="External"/><Relationship Id="rId50" Type="http://schemas.openxmlformats.org/officeDocument/2006/relationships/hyperlink" Target="https://learningenglish.voanews.com/" TargetMode="External"/><Relationship Id="rId55" Type="http://schemas.openxmlformats.org/officeDocument/2006/relationships/hyperlink" Target="https://www.english-corpora.org/coca/" TargetMode="External"/><Relationship Id="rId7" Type="http://schemas.openxmlformats.org/officeDocument/2006/relationships/hyperlink" Target="http://www.kspu.edu/About/Faculty/IForeignPhilology/ChairEnglTranslation.aspx" TargetMode="External"/><Relationship Id="rId12" Type="http://schemas.openxmlformats.org/officeDocument/2006/relationships/hyperlink" Target="http://www.kspu.edu/Information/Academicintegrity.aspx" TargetMode="External"/><Relationship Id="rId17" Type="http://schemas.openxmlformats.org/officeDocument/2006/relationships/hyperlink" Target="HTTP://WWW.KSPU.EDU/FORSTUDENT/SHEDULE.ASPX" TargetMode="External"/><Relationship Id="rId25" Type="http://schemas.openxmlformats.org/officeDocument/2006/relationships/hyperlink" Target="HTTP://WWW.KSPU.EDU/FORSTUDENT/SHEDULE.ASPX" TargetMode="External"/><Relationship Id="rId33" Type="http://schemas.openxmlformats.org/officeDocument/2006/relationships/hyperlink" Target="https://ua.udemy.com/course/basic-english-grammar-and-structures/learn/lecture/9727342?start=15" TargetMode="External"/><Relationship Id="rId38" Type="http://schemas.openxmlformats.org/officeDocument/2006/relationships/hyperlink" Target="http://www.kspu.edu/forstudent/shedule.aspx" TargetMode="External"/><Relationship Id="rId46" Type="http://schemas.openxmlformats.org/officeDocument/2006/relationships/hyperlink" Target="https://ua.udemy.com/course/basic-english-grammar-and-structures/learn/lecture/9727342?start=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ua.udemy.com/course/basic-english-grammar-and-structures/learn/lecture/9727342?start=15" TargetMode="External"/><Relationship Id="rId20" Type="http://schemas.openxmlformats.org/officeDocument/2006/relationships/hyperlink" Target="HTTP://WWW.KSPU.EDU/FORSTUDENT/SHEDULE.ASPX" TargetMode="External"/><Relationship Id="rId29" Type="http://schemas.openxmlformats.org/officeDocument/2006/relationships/hyperlink" Target="HTTP://WWW.KSPU.EDU/FORSTUDENT/SHEDULE.ASPX" TargetMode="External"/><Relationship Id="rId41" Type="http://schemas.openxmlformats.org/officeDocument/2006/relationships/hyperlink" Target="http://www.kspu.edu/forstudent/shedule.aspx" TargetMode="External"/><Relationship Id="rId54" Type="http://schemas.openxmlformats.org/officeDocument/2006/relationships/hyperlink" Target="http://www.natcorp.ox.ac.uk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spu.edu/About/DepartmentAndServices/DAcademicServ.aspx" TargetMode="External"/><Relationship Id="rId24" Type="http://schemas.openxmlformats.org/officeDocument/2006/relationships/hyperlink" Target="HTTP://WWW.KSPU.EDU/FORSTUDENT/SHEDULE.ASPX" TargetMode="External"/><Relationship Id="rId32" Type="http://schemas.openxmlformats.org/officeDocument/2006/relationships/hyperlink" Target="HTTP://WWW.KSPU.EDU/FORSTUDENT/SHEDULE.ASPX" TargetMode="External"/><Relationship Id="rId37" Type="http://schemas.openxmlformats.org/officeDocument/2006/relationships/hyperlink" Target="HTTP://WWW.KSPU.EDU/FORSTUDENT/SHEDULE.ASPX" TargetMode="External"/><Relationship Id="rId40" Type="http://schemas.openxmlformats.org/officeDocument/2006/relationships/hyperlink" Target="http://www.kspu.edu/forstudent/shedule.aspx" TargetMode="External"/><Relationship Id="rId45" Type="http://schemas.openxmlformats.org/officeDocument/2006/relationships/hyperlink" Target="https://ua.udemy.com/course/basic-english-grammar-and-structures/learn/lecture/9727342?start=15" TargetMode="External"/><Relationship Id="rId53" Type="http://schemas.openxmlformats.org/officeDocument/2006/relationships/hyperlink" Target="https://grammarway.com/ua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kspu.edu/Legislation/educationalprocessdocs.aspx?lang=uk" TargetMode="External"/><Relationship Id="rId23" Type="http://schemas.openxmlformats.org/officeDocument/2006/relationships/hyperlink" Target="HTTP://WWW.KSPU.EDU/FORSTUDENT/SHEDULE.ASPX" TargetMode="External"/><Relationship Id="rId28" Type="http://schemas.openxmlformats.org/officeDocument/2006/relationships/hyperlink" Target="HTTP://WWW.KSPU.EDU/FORSTUDENT/SHEDULE.ASPX" TargetMode="External"/><Relationship Id="rId36" Type="http://schemas.openxmlformats.org/officeDocument/2006/relationships/hyperlink" Target="HTTP://WWW.KSPU.EDU/FORSTUDENT/SHEDULE.ASPX" TargetMode="External"/><Relationship Id="rId49" Type="http://schemas.openxmlformats.org/officeDocument/2006/relationships/hyperlink" Target="https://learnenglish.britishcouncil.org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://www.kspu.edu/forstudent/shedule.aspx" TargetMode="External"/><Relationship Id="rId31" Type="http://schemas.openxmlformats.org/officeDocument/2006/relationships/hyperlink" Target="HTTP://WWW.KSPU.EDU/FORSTUDENT/SHEDULE.ASPX" TargetMode="External"/><Relationship Id="rId44" Type="http://schemas.openxmlformats.org/officeDocument/2006/relationships/hyperlink" Target="https://www.kspu.edu/Legislation/educationalprocessdocs.aspx?lang=uk" TargetMode="External"/><Relationship Id="rId52" Type="http://schemas.openxmlformats.org/officeDocument/2006/relationships/hyperlink" Target="https://www.macmillandictionar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About/DepartmentAndServices/DMethodics/EduProcess.aspx" TargetMode="External"/><Relationship Id="rId22" Type="http://schemas.openxmlformats.org/officeDocument/2006/relationships/hyperlink" Target="http://www.kspu.edu/forstudent/shedule.aspx" TargetMode="External"/><Relationship Id="rId27" Type="http://schemas.openxmlformats.org/officeDocument/2006/relationships/hyperlink" Target="HTTP://WWW.KSPU.EDU/FORSTUDENT/SHEDULE.ASPX" TargetMode="External"/><Relationship Id="rId30" Type="http://schemas.openxmlformats.org/officeDocument/2006/relationships/hyperlink" Target="HTTP://WWW.KSPU.EDU/FORSTUDENT/SHEDULE.ASPX" TargetMode="External"/><Relationship Id="rId35" Type="http://schemas.openxmlformats.org/officeDocument/2006/relationships/hyperlink" Target="http://www.kspu.edu/forstudent/shedule.aspx" TargetMode="External"/><Relationship Id="rId43" Type="http://schemas.openxmlformats.org/officeDocument/2006/relationships/hyperlink" Target="http://www.kspu.edu/forstudent/shedule.aspx" TargetMode="External"/><Relationship Id="rId48" Type="http://schemas.openxmlformats.org/officeDocument/2006/relationships/hyperlink" Target="https://ua.udemy.com/course/basic-english-grammar-and-structures/learn/lecture/9727342?start=15" TargetMode="External"/><Relationship Id="rId56" Type="http://schemas.openxmlformats.org/officeDocument/2006/relationships/hyperlink" Target="https://www.bbc.com/" TargetMode="External"/><Relationship Id="rId8" Type="http://schemas.openxmlformats.org/officeDocument/2006/relationships/hyperlink" Target="http://www.kspu.edu/About/DepartmentAndServices/DAcademicServ.aspx" TargetMode="External"/><Relationship Id="rId51" Type="http://schemas.openxmlformats.org/officeDocument/2006/relationships/hyperlink" Target="https://www.ldoceonline.com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4798</Words>
  <Characters>27354</Characters>
  <Application>Microsoft Office Word</Application>
  <DocSecurity>0</DocSecurity>
  <Lines>227</Lines>
  <Paragraphs>64</Paragraphs>
  <ScaleCrop>false</ScaleCrop>
  <Company/>
  <LinksUpToDate>false</LinksUpToDate>
  <CharactersWithSpaces>32088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Пользователь Windows</cp:lastModifiedBy>
  <cp:revision>9</cp:revision>
  <dcterms:created xsi:type="dcterms:W3CDTF">2024-09-14T20:13:00Z</dcterms:created>
  <dcterms:modified xsi:type="dcterms:W3CDTF">2024-09-19T08:02:00Z</dcterms:modified>
</cp:coreProperties>
</file>